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C8A" w:rsidRPr="00166CBF" w:rsidRDefault="005C4B66" w:rsidP="001763E1">
      <w:pPr>
        <w:jc w:val="center"/>
        <w:rPr>
          <w:rFonts w:ascii="Times New Roman" w:hAnsi="Times New Roman" w:cs="Times New Roman"/>
          <w:b/>
          <w:sz w:val="32"/>
          <w:szCs w:val="32"/>
        </w:rPr>
      </w:pPr>
      <w:r w:rsidRPr="00166CBF">
        <w:rPr>
          <w:rFonts w:asciiTheme="majorBidi" w:hAnsiTheme="majorBidi" w:cstheme="majorBidi"/>
          <w:b/>
          <w:sz w:val="32"/>
          <w:szCs w:val="32"/>
          <w:lang w:val="en-GB"/>
        </w:rPr>
        <w:t>A Model for The Control Dynamics Policy of Smoking Tobaccos</w:t>
      </w:r>
    </w:p>
    <w:p w:rsidR="008F0C8A" w:rsidRPr="005C4B66" w:rsidRDefault="008F0C8A" w:rsidP="001763E1">
      <w:pPr>
        <w:jc w:val="center"/>
        <w:rPr>
          <w:rFonts w:ascii="Times New Roman" w:hAnsi="Times New Roman" w:cs="Times New Roman"/>
        </w:rPr>
      </w:pPr>
      <w:r w:rsidRPr="00166CBF">
        <w:rPr>
          <w:rFonts w:ascii="Times New Roman" w:hAnsi="Times New Roman" w:cs="Times New Roman"/>
          <w:sz w:val="24"/>
        </w:rPr>
        <w:t>Mohammed Abdullahi Ahmed</w:t>
      </w:r>
      <w:r w:rsidR="00166CBF">
        <w:rPr>
          <w:rFonts w:ascii="Times New Roman" w:hAnsi="Times New Roman" w:cs="Times New Roman"/>
          <w:sz w:val="24"/>
          <w:vertAlign w:val="superscript"/>
        </w:rPr>
        <w:t>1</w:t>
      </w:r>
      <w:r w:rsidRPr="00166CBF">
        <w:rPr>
          <w:rFonts w:ascii="Times New Roman" w:hAnsi="Times New Roman" w:cs="Times New Roman"/>
          <w:sz w:val="24"/>
        </w:rPr>
        <w:t>, Hassan Adamu Alfaki</w:t>
      </w:r>
      <w:r w:rsidR="00166CBF">
        <w:rPr>
          <w:rFonts w:ascii="Times New Roman" w:hAnsi="Times New Roman" w:cs="Times New Roman"/>
          <w:sz w:val="24"/>
          <w:vertAlign w:val="superscript"/>
        </w:rPr>
        <w:t>2</w:t>
      </w:r>
      <w:r w:rsidRPr="00166CBF">
        <w:rPr>
          <w:rFonts w:ascii="Times New Roman" w:hAnsi="Times New Roman" w:cs="Times New Roman"/>
          <w:sz w:val="24"/>
        </w:rPr>
        <w:t>, Habibu Lawali Geidam</w:t>
      </w:r>
      <w:r w:rsidR="00166CBF">
        <w:rPr>
          <w:rFonts w:ascii="Times New Roman" w:hAnsi="Times New Roman" w:cs="Times New Roman"/>
          <w:sz w:val="24"/>
          <w:vertAlign w:val="superscript"/>
        </w:rPr>
        <w:t>3</w:t>
      </w:r>
      <w:r w:rsidRPr="00166CBF">
        <w:rPr>
          <w:rFonts w:ascii="Times New Roman" w:hAnsi="Times New Roman" w:cs="Times New Roman"/>
          <w:sz w:val="24"/>
        </w:rPr>
        <w:t xml:space="preserve">  and Halluru Yahaya</w:t>
      </w:r>
      <w:r w:rsidR="00166CBF">
        <w:rPr>
          <w:rFonts w:ascii="Times New Roman" w:hAnsi="Times New Roman" w:cs="Times New Roman"/>
          <w:sz w:val="24"/>
          <w:vertAlign w:val="superscript"/>
        </w:rPr>
        <w:t>4</w:t>
      </w:r>
      <w:r w:rsidRPr="005C4B66">
        <w:rPr>
          <w:rFonts w:ascii="Times New Roman" w:hAnsi="Times New Roman" w:cs="Times New Roman"/>
        </w:rPr>
        <w:t xml:space="preserve">. </w:t>
      </w:r>
    </w:p>
    <w:p w:rsidR="008F0C8A" w:rsidRPr="005C4B66" w:rsidRDefault="00166CBF" w:rsidP="00166CBF">
      <w:pPr>
        <w:spacing w:after="0"/>
        <w:jc w:val="center"/>
        <w:rPr>
          <w:rFonts w:ascii="Times New Roman" w:hAnsi="Times New Roman" w:cs="Times New Roman"/>
        </w:rPr>
      </w:pPr>
      <w:r>
        <w:rPr>
          <w:rFonts w:ascii="Times New Roman" w:hAnsi="Times New Roman" w:cs="Times New Roman"/>
          <w:bCs/>
          <w:vertAlign w:val="superscript"/>
        </w:rPr>
        <w:t>1*</w:t>
      </w:r>
      <w:r w:rsidR="008F0C8A" w:rsidRPr="005C4B66">
        <w:rPr>
          <w:rFonts w:ascii="Times New Roman" w:hAnsi="Times New Roman" w:cs="Times New Roman"/>
          <w:bCs/>
        </w:rPr>
        <w:t>Department of Electrical and Electronic, Moi Idriss Aloma Polytechnic Geidam, Yobe State, Nigeria</w:t>
      </w:r>
    </w:p>
    <w:p w:rsidR="00166CBF" w:rsidRDefault="00166CBF" w:rsidP="00166CBF">
      <w:pPr>
        <w:spacing w:after="0"/>
        <w:jc w:val="center"/>
        <w:rPr>
          <w:rFonts w:ascii="Times New Roman" w:hAnsi="Times New Roman" w:cs="Times New Roman"/>
          <w:bCs/>
        </w:rPr>
      </w:pPr>
      <w:r>
        <w:rPr>
          <w:rFonts w:ascii="Times New Roman" w:hAnsi="Times New Roman" w:cs="Times New Roman"/>
          <w:bCs/>
          <w:vertAlign w:val="superscript"/>
        </w:rPr>
        <w:t>2</w:t>
      </w:r>
      <w:r w:rsidR="008F0C8A" w:rsidRPr="005C4B66">
        <w:rPr>
          <w:rFonts w:ascii="Times New Roman" w:hAnsi="Times New Roman" w:cs="Times New Roman"/>
          <w:bCs/>
        </w:rPr>
        <w:t xml:space="preserve">Department of Mathematic and Statistics, Kaduna Polytechnic, Kaduna State Nigeria, </w:t>
      </w:r>
    </w:p>
    <w:p w:rsidR="008F0C8A" w:rsidRPr="005C4B66" w:rsidRDefault="00166CBF" w:rsidP="00166CBF">
      <w:pPr>
        <w:spacing w:after="0"/>
        <w:jc w:val="center"/>
        <w:rPr>
          <w:rFonts w:ascii="Times New Roman" w:hAnsi="Times New Roman" w:cs="Times New Roman"/>
          <w:bCs/>
        </w:rPr>
      </w:pPr>
      <w:r>
        <w:rPr>
          <w:rFonts w:ascii="Times New Roman" w:hAnsi="Times New Roman" w:cs="Times New Roman"/>
          <w:bCs/>
          <w:vertAlign w:val="superscript"/>
        </w:rPr>
        <w:t>3</w:t>
      </w:r>
      <w:r w:rsidR="008F0C8A" w:rsidRPr="005C4B66">
        <w:rPr>
          <w:rFonts w:ascii="Times New Roman" w:hAnsi="Times New Roman" w:cs="Times New Roman"/>
          <w:bCs/>
        </w:rPr>
        <w:t>Department of</w:t>
      </w:r>
      <w:r>
        <w:rPr>
          <w:rFonts w:ascii="Times New Roman" w:hAnsi="Times New Roman" w:cs="Times New Roman"/>
          <w:bCs/>
        </w:rPr>
        <w:t xml:space="preserve"> </w:t>
      </w:r>
      <w:r w:rsidR="008F0C8A" w:rsidRPr="005C4B66">
        <w:rPr>
          <w:rFonts w:ascii="Times New Roman" w:hAnsi="Times New Roman" w:cs="Times New Roman"/>
          <w:bCs/>
        </w:rPr>
        <w:t xml:space="preserve">Survey and Geo-Informatics, Mai Idris Alooma Polytechnic Geidam,Yobe State and </w:t>
      </w:r>
      <w:r>
        <w:rPr>
          <w:rFonts w:ascii="Times New Roman" w:hAnsi="Times New Roman" w:cs="Times New Roman"/>
          <w:bCs/>
          <w:vertAlign w:val="superscript"/>
        </w:rPr>
        <w:t>4</w:t>
      </w:r>
      <w:r w:rsidR="008F0C8A" w:rsidRPr="005C4B66">
        <w:rPr>
          <w:rFonts w:ascii="Times New Roman" w:hAnsi="Times New Roman" w:cs="Times New Roman"/>
          <w:bCs/>
        </w:rPr>
        <w:t xml:space="preserve">Department of Electrical/Electronics, Mai Idris Alooma Polytechnic Geidam, Yobe State. </w:t>
      </w:r>
    </w:p>
    <w:p w:rsidR="008F0C8A" w:rsidRPr="005C4B66" w:rsidRDefault="005C4B66" w:rsidP="001763E1">
      <w:pPr>
        <w:spacing w:after="0"/>
        <w:jc w:val="center"/>
        <w:rPr>
          <w:rFonts w:ascii="Times New Roman" w:hAnsi="Times New Roman" w:cs="Times New Roman"/>
          <w:b/>
        </w:rPr>
      </w:pPr>
      <w:r>
        <w:rPr>
          <w:rFonts w:ascii="Times New Roman" w:hAnsi="Times New Roman" w:cs="Times New Roman"/>
          <w:vertAlign w:val="superscript"/>
        </w:rPr>
        <w:t>*</w:t>
      </w:r>
      <w:r w:rsidRPr="005C4B66">
        <w:rPr>
          <w:rFonts w:ascii="Times New Roman" w:hAnsi="Times New Roman" w:cs="Times New Roman"/>
        </w:rPr>
        <w:t xml:space="preserve">Corresponding author: </w:t>
      </w:r>
      <w:hyperlink r:id="rId8" w:history="1">
        <w:r w:rsidR="008F0C8A" w:rsidRPr="005C4B66">
          <w:rPr>
            <w:rStyle w:val="Hyperlink"/>
            <w:rFonts w:ascii="Times New Roman" w:hAnsi="Times New Roman" w:cs="Times New Roman"/>
            <w:b/>
          </w:rPr>
          <w:t>maahmed120@gmail.com</w:t>
        </w:r>
      </w:hyperlink>
    </w:p>
    <w:p w:rsidR="008F0C8A" w:rsidRPr="005C4B66" w:rsidRDefault="008F0C8A" w:rsidP="001763E1">
      <w:pPr>
        <w:spacing w:after="0"/>
        <w:jc w:val="center"/>
        <w:rPr>
          <w:rFonts w:ascii="Times New Roman" w:hAnsi="Times New Roman" w:cs="Times New Roman"/>
          <w:b/>
        </w:rPr>
      </w:pPr>
      <w:r w:rsidRPr="005C4B66">
        <w:rPr>
          <w:rFonts w:ascii="Times New Roman" w:hAnsi="Times New Roman" w:cs="Times New Roman"/>
          <w:b/>
        </w:rPr>
        <w:t xml:space="preserve"> +2347030605038</w:t>
      </w:r>
    </w:p>
    <w:p w:rsidR="008F0C8A" w:rsidRPr="005C4B66" w:rsidRDefault="008F0C8A" w:rsidP="001763E1">
      <w:pPr>
        <w:jc w:val="center"/>
        <w:rPr>
          <w:rFonts w:ascii="Times New Roman" w:hAnsi="Times New Roman" w:cs="Times New Roman"/>
          <w:b/>
        </w:rPr>
      </w:pPr>
    </w:p>
    <w:p w:rsidR="008F0C8A" w:rsidRPr="005C4B66" w:rsidRDefault="00166CBF" w:rsidP="001763E1">
      <w:pPr>
        <w:jc w:val="both"/>
        <w:rPr>
          <w:rFonts w:ascii="Times New Roman" w:hAnsi="Times New Roman" w:cs="Times New Roman"/>
          <w:b/>
        </w:rPr>
      </w:pPr>
      <w:r w:rsidRPr="005C4B66">
        <w:rPr>
          <w:rFonts w:ascii="Times New Roman" w:hAnsi="Times New Roman" w:cs="Times New Roman"/>
          <w:b/>
        </w:rPr>
        <w:t>Abstract</w:t>
      </w:r>
    </w:p>
    <w:p w:rsidR="008F0C8A" w:rsidRPr="005C4B66" w:rsidRDefault="008F0C8A" w:rsidP="001763E1">
      <w:pPr>
        <w:jc w:val="both"/>
        <w:rPr>
          <w:rFonts w:ascii="Times New Roman" w:hAnsi="Times New Roman" w:cs="Times New Roman"/>
        </w:rPr>
      </w:pPr>
      <w:r w:rsidRPr="005C4B66">
        <w:rPr>
          <w:rFonts w:ascii="Times New Roman" w:hAnsi="Times New Roman" w:cs="Times New Roman"/>
        </w:rPr>
        <w:t>In this study, we design deterministic mathematical model for assessing control of smoking tobacco. We implement and extend the work of O. Sharomi, A.B. Gumel (2008) by subtracting temporary quitting class and adding proportion</w:t>
      </w:r>
      <w:r w:rsidRPr="005C4B66">
        <w:rPr>
          <w:rFonts w:ascii="Times New Roman" w:eastAsiaTheme="minorEastAsia" w:hAnsi="Times New Roman" w:cs="Times New Roman"/>
        </w:rPr>
        <w:t xml:space="preserve"> of permanent quitting individuals to be Potential smoker</w:t>
      </w:r>
      <w:r w:rsidRPr="005C4B66">
        <w:rPr>
          <w:rFonts w:ascii="Times New Roman" w:hAnsi="Times New Roman" w:cs="Times New Roman"/>
        </w:rPr>
        <w:t xml:space="preserve"> with the addition of natural death rate for each class are all implement for proper control the wide spread range of smoking tobacco. We develop the smoking generation number R</w:t>
      </w:r>
      <w:r w:rsidRPr="005C4B66">
        <w:rPr>
          <w:rFonts w:ascii="Times New Roman" w:hAnsi="Times New Roman" w:cs="Times New Roman"/>
          <w:vertAlign w:val="subscript"/>
        </w:rPr>
        <w:t>s</w:t>
      </w:r>
      <w:r w:rsidRPr="005C4B66">
        <w:rPr>
          <w:rFonts w:ascii="Times New Roman" w:hAnsi="Times New Roman" w:cs="Times New Roman"/>
        </w:rPr>
        <w:t xml:space="preserve"> of the extended model depends on the parameter values and we found out that R</w:t>
      </w:r>
      <w:r w:rsidRPr="005C4B66">
        <w:rPr>
          <w:rFonts w:ascii="Times New Roman" w:hAnsi="Times New Roman" w:cs="Times New Roman"/>
          <w:vertAlign w:val="subscript"/>
        </w:rPr>
        <w:t>s</w:t>
      </w:r>
      <w:r w:rsidRPr="005C4B66">
        <w:rPr>
          <w:rFonts w:ascii="Times New Roman" w:hAnsi="Times New Roman" w:cs="Times New Roman"/>
        </w:rPr>
        <w:t xml:space="preserve"> is less than unity in which implies that the rate of smoking is very low in the public. Since the rate of smoking is very low we find control parameters which gives insight for giving up the smoking fully without other alternative (Temporary Quitting Class). By incorporate the control unit such that; U</w:t>
      </w:r>
      <w:r w:rsidRPr="005C4B66">
        <w:rPr>
          <w:rFonts w:ascii="Times New Roman" w:hAnsi="Times New Roman" w:cs="Times New Roman"/>
          <w:vertAlign w:val="subscript"/>
        </w:rPr>
        <w:t>1</w:t>
      </w:r>
      <w:r w:rsidRPr="005C4B66">
        <w:rPr>
          <w:rFonts w:ascii="Times New Roman" w:hAnsi="Times New Roman" w:cs="Times New Roman"/>
        </w:rPr>
        <w:t xml:space="preserve"> as Age variation for smoking tobacco and U</w:t>
      </w:r>
      <w:r w:rsidRPr="005C4B66">
        <w:rPr>
          <w:rFonts w:ascii="Times New Roman" w:hAnsi="Times New Roman" w:cs="Times New Roman"/>
          <w:vertAlign w:val="subscript"/>
        </w:rPr>
        <w:t>2</w:t>
      </w:r>
      <w:r w:rsidRPr="005C4B66">
        <w:rPr>
          <w:rFonts w:ascii="Times New Roman" w:hAnsi="Times New Roman" w:cs="Times New Roman"/>
        </w:rPr>
        <w:t xml:space="preserve"> as ban of smoking publically. The two control strategies or units has applied for each compartment on which shows that there is possibility for curtailing the smoking tobacco in the community. </w:t>
      </w:r>
    </w:p>
    <w:p w:rsidR="008F0C8A" w:rsidRDefault="008F0C8A" w:rsidP="001763E1">
      <w:pPr>
        <w:jc w:val="both"/>
        <w:rPr>
          <w:rFonts w:ascii="Times New Roman" w:hAnsi="Times New Roman" w:cs="Times New Roman"/>
        </w:rPr>
      </w:pPr>
      <w:r w:rsidRPr="005C4B66">
        <w:rPr>
          <w:rFonts w:ascii="Times New Roman" w:hAnsi="Times New Roman" w:cs="Times New Roman"/>
          <w:b/>
        </w:rPr>
        <w:t>Key Words:</w:t>
      </w:r>
      <w:r w:rsidRPr="005C4B66">
        <w:rPr>
          <w:rFonts w:ascii="Times New Roman" w:hAnsi="Times New Roman" w:cs="Times New Roman"/>
        </w:rPr>
        <w:t xml:space="preserve"> Dynamical System, Smoking Generation Number, Local Stability Analysis and Numerical Analysis.</w:t>
      </w:r>
    </w:p>
    <w:p w:rsidR="005C4B66" w:rsidRDefault="005C4B66" w:rsidP="001763E1">
      <w:pPr>
        <w:rPr>
          <w:rFonts w:ascii="Times New Roman" w:hAnsi="Times New Roman" w:cs="Times New Roman"/>
        </w:rPr>
      </w:pPr>
      <w:r>
        <w:rPr>
          <w:rFonts w:ascii="Times New Roman" w:hAnsi="Times New Roman" w:cs="Times New Roman"/>
        </w:rPr>
        <w:br w:type="page"/>
      </w:r>
    </w:p>
    <w:p w:rsidR="00834644" w:rsidRDefault="00834644" w:rsidP="001763E1">
      <w:pPr>
        <w:pStyle w:val="ListParagraph"/>
        <w:numPr>
          <w:ilvl w:val="0"/>
          <w:numId w:val="1"/>
        </w:numPr>
        <w:ind w:left="426"/>
        <w:jc w:val="both"/>
        <w:rPr>
          <w:rFonts w:ascii="Times New Roman" w:hAnsi="Times New Roman" w:cs="Times New Roman"/>
          <w:b/>
        </w:rPr>
        <w:sectPr w:rsidR="00834644" w:rsidSect="005C4B6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297"/>
          <w:cols w:space="720"/>
          <w:docGrid w:linePitch="360"/>
        </w:sectPr>
      </w:pPr>
    </w:p>
    <w:p w:rsidR="008F0C8A" w:rsidRPr="005C4B66" w:rsidRDefault="005C4B66" w:rsidP="001763E1">
      <w:pPr>
        <w:pStyle w:val="ListParagraph"/>
        <w:numPr>
          <w:ilvl w:val="0"/>
          <w:numId w:val="1"/>
        </w:numPr>
        <w:ind w:left="426"/>
        <w:jc w:val="both"/>
        <w:rPr>
          <w:rFonts w:ascii="Times New Roman" w:hAnsi="Times New Roman" w:cs="Times New Roman"/>
          <w:b/>
        </w:rPr>
      </w:pPr>
      <w:r w:rsidRPr="005C4B66">
        <w:rPr>
          <w:rFonts w:ascii="Times New Roman" w:hAnsi="Times New Roman" w:cs="Times New Roman"/>
          <w:b/>
        </w:rPr>
        <w:lastRenderedPageBreak/>
        <w:t>Introduction</w:t>
      </w:r>
    </w:p>
    <w:p w:rsidR="008F0C8A" w:rsidRPr="005C4B66" w:rsidRDefault="008F0C8A" w:rsidP="001763E1">
      <w:pPr>
        <w:jc w:val="both"/>
        <w:rPr>
          <w:rFonts w:ascii="Times New Roman" w:hAnsi="Times New Roman" w:cs="Times New Roman"/>
        </w:rPr>
      </w:pPr>
      <w:r w:rsidRPr="005C4B66">
        <w:rPr>
          <w:rFonts w:ascii="Times New Roman" w:hAnsi="Times New Roman" w:cs="Times New Roman"/>
        </w:rPr>
        <w:t>The burning and inhalation of the other substances are called smoke. The active substances of the smoking tobacco are promptly transmitted from the lungs to the bloodstream and therefore to the brain where they operate. Most of the common smoking substance is known as tobacco which is inspired by nearly 1</w:t>
      </w:r>
      <w:r w:rsidR="008B7B4C" w:rsidRPr="005C4B66">
        <w:rPr>
          <w:rFonts w:ascii="Times New Roman" w:hAnsi="Times New Roman" w:cs="Times New Roman"/>
        </w:rPr>
        <w:t>.3 billion smokers worldwide (</w:t>
      </w:r>
      <w:r w:rsidR="00AE0B30" w:rsidRPr="005C4B66">
        <w:rPr>
          <w:rFonts w:ascii="Times New Roman" w:hAnsi="Times New Roman" w:cs="Times New Roman"/>
          <w:noProof/>
        </w:rPr>
        <w:t>Gumel</w:t>
      </w:r>
      <w:r w:rsidR="008B7B4C" w:rsidRPr="005C4B66">
        <w:rPr>
          <w:rFonts w:ascii="Times New Roman" w:hAnsi="Times New Roman" w:cs="Times New Roman"/>
          <w:noProof/>
        </w:rPr>
        <w:t>,</w:t>
      </w:r>
      <w:r w:rsidR="00AE0B30" w:rsidRPr="005C4B66">
        <w:rPr>
          <w:rFonts w:ascii="Times New Roman" w:hAnsi="Times New Roman" w:cs="Times New Roman"/>
          <w:noProof/>
        </w:rPr>
        <w:t xml:space="preserve"> </w:t>
      </w:r>
      <w:r w:rsidR="008B7B4C" w:rsidRPr="005C4B66">
        <w:rPr>
          <w:rFonts w:ascii="Times New Roman" w:hAnsi="Times New Roman" w:cs="Times New Roman"/>
          <w:noProof/>
        </w:rPr>
        <w:t>2008)</w:t>
      </w:r>
      <w:r w:rsidRPr="005C4B66">
        <w:rPr>
          <w:rFonts w:ascii="Times New Roman" w:hAnsi="Times New Roman" w:cs="Times New Roman"/>
        </w:rPr>
        <w:t>.</w:t>
      </w:r>
      <w:r w:rsidR="00B704A3" w:rsidRPr="005C4B66">
        <w:rPr>
          <w:rFonts w:ascii="Times New Roman" w:hAnsi="Times New Roman" w:cs="Times New Roman"/>
        </w:rPr>
        <w:t xml:space="preserve"> More </w:t>
      </w:r>
      <w:r w:rsidRPr="005C4B66">
        <w:rPr>
          <w:rFonts w:ascii="Times New Roman" w:hAnsi="Times New Roman" w:cs="Times New Roman"/>
        </w:rPr>
        <w:t>than 9% of all deaths are related to tobacco ingestion, which makes the burden of smoking a global health priority. Smoking is one of the main threat factors of many non-communicable diseases such as diabetes, cancer, cardiovascular, and chronic respiratory</w:t>
      </w:r>
      <w:r w:rsidR="00BC1751" w:rsidRPr="005C4B66">
        <w:rPr>
          <w:rFonts w:ascii="Times New Roman" w:hAnsi="Times New Roman" w:cs="Times New Roman"/>
        </w:rPr>
        <w:t xml:space="preserve"> </w:t>
      </w:r>
      <w:r w:rsidR="00E9029C" w:rsidRPr="005C4B66">
        <w:rPr>
          <w:rFonts w:ascii="Times New Roman" w:hAnsi="Times New Roman" w:cs="Times New Roman"/>
        </w:rPr>
        <w:t xml:space="preserve">diseases </w:t>
      </w:r>
      <w:r w:rsidR="00E9029C" w:rsidRPr="005C4B66">
        <w:rPr>
          <w:rFonts w:ascii="Times New Roman" w:hAnsi="Times New Roman" w:cs="Times New Roman"/>
          <w:noProof/>
        </w:rPr>
        <w:t>(</w:t>
      </w:r>
      <w:r w:rsidR="00AE0B30" w:rsidRPr="005C4B66">
        <w:rPr>
          <w:rFonts w:ascii="Times New Roman" w:hAnsi="Times New Roman" w:cs="Times New Roman"/>
          <w:noProof/>
        </w:rPr>
        <w:t>Hassan and Alfaki</w:t>
      </w:r>
      <w:r w:rsidR="00BC1751" w:rsidRPr="005C4B66">
        <w:rPr>
          <w:rFonts w:ascii="Times New Roman" w:hAnsi="Times New Roman" w:cs="Times New Roman"/>
          <w:noProof/>
        </w:rPr>
        <w:t>, 2020)</w:t>
      </w:r>
      <w:r w:rsidRPr="005C4B66">
        <w:rPr>
          <w:rFonts w:ascii="Times New Roman" w:hAnsi="Times New Roman" w:cs="Times New Roman"/>
        </w:rPr>
        <w:t xml:space="preserve">. And the most rapidly caused a lung cancer is known as smoking tobacco, based on statistical research were found out that most of the major cause of lung cancer is tobacco. The U.S. Medical doctor generally estimates that 90% of lung cancer deaths in men and 80% in women were caused by smoking. While Nonsmokers have a certain percentage of 20% - 30% greater chance of developing lung cancer if they are exposed to second hand smoke at home or work and exposure to secondhand smoke causes approximately 3400 lung cancer deaths among nonsmokers each year. Cigarette smoke is accountable for a great proportion of deaths within tobacco </w:t>
      </w:r>
      <w:r w:rsidR="009545F4" w:rsidRPr="005C4B66">
        <w:rPr>
          <w:rFonts w:ascii="Times New Roman" w:hAnsi="Times New Roman" w:cs="Times New Roman"/>
        </w:rPr>
        <w:t xml:space="preserve">smoke </w:t>
      </w:r>
      <w:r w:rsidR="009545F4" w:rsidRPr="005C4B66">
        <w:rPr>
          <w:rFonts w:ascii="Times New Roman" w:hAnsi="Times New Roman" w:cs="Times New Roman"/>
          <w:noProof/>
        </w:rPr>
        <w:t>(</w:t>
      </w:r>
      <w:r w:rsidR="00350BEB" w:rsidRPr="005C4B66">
        <w:rPr>
          <w:rFonts w:ascii="Times New Roman" w:hAnsi="Times New Roman" w:cs="Times New Roman"/>
          <w:noProof/>
        </w:rPr>
        <w:t>Jha,</w:t>
      </w:r>
      <w:r w:rsidR="00BC1751" w:rsidRPr="005C4B66">
        <w:rPr>
          <w:rFonts w:ascii="Times New Roman" w:hAnsi="Times New Roman" w:cs="Times New Roman"/>
          <w:noProof/>
        </w:rPr>
        <w:t xml:space="preserve"> 2019)</w:t>
      </w:r>
      <w:r w:rsidRPr="005C4B66">
        <w:rPr>
          <w:rFonts w:ascii="Times New Roman" w:hAnsi="Times New Roman" w:cs="Times New Roman"/>
        </w:rPr>
        <w:t>.</w:t>
      </w:r>
    </w:p>
    <w:p w:rsidR="0036555B" w:rsidRPr="005C4B66" w:rsidRDefault="008F0C8A" w:rsidP="001763E1">
      <w:pPr>
        <w:jc w:val="both"/>
        <w:rPr>
          <w:rFonts w:ascii="Times New Roman" w:hAnsi="Times New Roman" w:cs="Times New Roman"/>
        </w:rPr>
      </w:pPr>
      <w:r w:rsidRPr="005C4B66">
        <w:rPr>
          <w:rFonts w:ascii="Times New Roman" w:hAnsi="Times New Roman" w:cs="Times New Roman"/>
        </w:rPr>
        <w:t xml:space="preserve">Based on the relationship between cigarette smoke and lung cancer, we want to spectacle the reduction of contact between potential smokers and smokers and how to decrease the rate at which potential smokers and smokers progress headed for lung cancer. The likelihood that a smoker will develop lung cancer from cigarette smoke depends on many aspects such as the age at which smoking began and how long the person has smoke.  Mathematical modeling plays a significant role in understanding the </w:t>
      </w:r>
      <w:r w:rsidRPr="005C4B66">
        <w:rPr>
          <w:rFonts w:ascii="Times New Roman" w:hAnsi="Times New Roman" w:cs="Times New Roman"/>
        </w:rPr>
        <w:lastRenderedPageBreak/>
        <w:t>difficulties of an infectious diseases and their control. It can be beneficial for studying the tool underlying experimental epidemiological patterns for assessing the effectiveness of control strategies and predicting epidemiological developments</w:t>
      </w:r>
      <w:r w:rsidR="00350BEB" w:rsidRPr="005C4B66">
        <w:rPr>
          <w:rFonts w:ascii="Times New Roman" w:hAnsi="Times New Roman" w:cs="Times New Roman"/>
        </w:rPr>
        <w:t xml:space="preserve"> (Kyar, Danane and Allali 2021)</w:t>
      </w:r>
      <w:r w:rsidRPr="005C4B66">
        <w:rPr>
          <w:rFonts w:ascii="Times New Roman" w:hAnsi="Times New Roman" w:cs="Times New Roman"/>
        </w:rPr>
        <w:t>. The</w:t>
      </w:r>
      <w:r w:rsidR="0002225D" w:rsidRPr="005C4B66">
        <w:rPr>
          <w:rFonts w:ascii="Times New Roman" w:hAnsi="Times New Roman" w:cs="Times New Roman"/>
        </w:rPr>
        <w:t xml:space="preserve"> work of Mekonne (2019)</w:t>
      </w:r>
      <w:r w:rsidRPr="005C4B66">
        <w:rPr>
          <w:rFonts w:ascii="Times New Roman" w:hAnsi="Times New Roman" w:cs="Times New Roman"/>
        </w:rPr>
        <w:t xml:space="preserve"> proposed a simple mathematical model for giving up smoking. The authors considered a system with a total constant population which is divided into four compartments. The first compartment is potential smokers, people who do not smoke yet but might become smokers in the future and they denote it by P, the second compartment is smokers denoted by S, and the third one is those smokers who have quit smoking temporarily and d</w:t>
      </w:r>
    </w:p>
    <w:p w:rsidR="008F0C8A" w:rsidRPr="005C4B66" w:rsidRDefault="008F0C8A" w:rsidP="001763E1">
      <w:pPr>
        <w:jc w:val="both"/>
        <w:rPr>
          <w:rFonts w:ascii="Times New Roman" w:hAnsi="Times New Roman" w:cs="Times New Roman"/>
        </w:rPr>
      </w:pPr>
      <w:r w:rsidRPr="005C4B66">
        <w:rPr>
          <w:rFonts w:ascii="Times New Roman" w:hAnsi="Times New Roman" w:cs="Times New Roman"/>
        </w:rPr>
        <w:t>enote by Q and the fourth compartment is those smokers who have quit smoking permanently and denote it by R.</w:t>
      </w:r>
    </w:p>
    <w:p w:rsidR="008F0C8A" w:rsidRPr="005C4B66" w:rsidRDefault="008F0C8A" w:rsidP="001763E1">
      <w:pPr>
        <w:jc w:val="both"/>
        <w:rPr>
          <w:rFonts w:ascii="Times New Roman" w:hAnsi="Times New Roman" w:cs="Times New Roman"/>
        </w:rPr>
      </w:pPr>
      <w:r w:rsidRPr="005C4B66">
        <w:rPr>
          <w:rFonts w:ascii="Times New Roman" w:hAnsi="Times New Roman" w:cs="Times New Roman"/>
        </w:rPr>
        <w:t xml:space="preserve">In our extended model we propose the total number of populations are divide into three class the first class is potential smokers, the people who do not smoke so far but it might become smokers in the future and it denote by P, the second class is smokers denoted by S and the third one is those smokers who have quit smoking permanently with the tendency of proportion of returning potential class denoted by R.  </w:t>
      </w:r>
    </w:p>
    <w:p w:rsidR="008F0C8A" w:rsidRPr="005C4B66" w:rsidRDefault="005C4B66" w:rsidP="001763E1">
      <w:pPr>
        <w:pStyle w:val="ListParagraph"/>
        <w:numPr>
          <w:ilvl w:val="0"/>
          <w:numId w:val="1"/>
        </w:numPr>
        <w:jc w:val="both"/>
        <w:rPr>
          <w:rFonts w:ascii="Times New Roman" w:hAnsi="Times New Roman" w:cs="Times New Roman"/>
          <w:b/>
        </w:rPr>
      </w:pPr>
      <w:r w:rsidRPr="005C4B66">
        <w:rPr>
          <w:rFonts w:ascii="Times New Roman" w:hAnsi="Times New Roman" w:cs="Times New Roman"/>
          <w:b/>
        </w:rPr>
        <w:t>Mathematical Model</w:t>
      </w:r>
    </w:p>
    <w:p w:rsidR="008F0C8A" w:rsidRPr="005C4B66" w:rsidRDefault="008F0C8A" w:rsidP="001763E1">
      <w:pPr>
        <w:jc w:val="both"/>
        <w:rPr>
          <w:rFonts w:ascii="Times New Roman" w:hAnsi="Times New Roman" w:cs="Times New Roman"/>
        </w:rPr>
      </w:pPr>
      <w:r w:rsidRPr="005C4B66">
        <w:rPr>
          <w:rFonts w:ascii="Times New Roman" w:hAnsi="Times New Roman" w:cs="Times New Roman"/>
        </w:rPr>
        <w:t xml:space="preserve">In our initial model has present four (4) ordinary differential equations while the extended model present three (3) ordinary differential equations by subtraction of one class between smokers and recovered class by addition of proportion of returning to potential class from permanent class </w:t>
      </w:r>
      <m:oMath>
        <m:r>
          <w:rPr>
            <w:rFonts w:ascii="Cambria Math" w:hAnsi="Cambria Math" w:cs="Times New Roman"/>
          </w:rPr>
          <m:t>η</m:t>
        </m:r>
      </m:oMath>
      <w:r w:rsidRPr="005C4B66">
        <w:rPr>
          <w:rFonts w:ascii="Times New Roman" w:hAnsi="Times New Roman" w:cs="Times New Roman"/>
        </w:rPr>
        <w:t xml:space="preserve">. </w:t>
      </w:r>
    </w:p>
    <w:p w:rsidR="008F0C8A" w:rsidRPr="005C4B66" w:rsidRDefault="008F0C8A" w:rsidP="001763E1">
      <w:pPr>
        <w:jc w:val="both"/>
        <w:rPr>
          <w:rFonts w:ascii="Times New Roman" w:hAnsi="Times New Roman" w:cs="Times New Roman"/>
          <w:b/>
        </w:rPr>
      </w:pPr>
      <w:r w:rsidRPr="005C4B66">
        <w:rPr>
          <w:rFonts w:ascii="Times New Roman" w:hAnsi="Times New Roman" w:cs="Times New Roman"/>
          <w:b/>
        </w:rPr>
        <w:t xml:space="preserve">2.1 </w:t>
      </w:r>
      <w:r w:rsidR="005C4B66" w:rsidRPr="005C4B66">
        <w:rPr>
          <w:rFonts w:ascii="Times New Roman" w:hAnsi="Times New Roman" w:cs="Times New Roman"/>
          <w:b/>
        </w:rPr>
        <w:t>extended model</w:t>
      </w:r>
    </w:p>
    <w:p w:rsidR="008F0C8A" w:rsidRPr="005C4B66" w:rsidRDefault="001763E1" w:rsidP="001763E1">
      <w:pPr>
        <w:jc w:val="both"/>
        <w:rPr>
          <w:rFonts w:ascii="Times New Roman" w:hAnsi="Times New Roman" w:cs="Times New Roman"/>
        </w:rPr>
      </w:pPr>
      <w:r w:rsidRPr="005C4B66">
        <w:rPr>
          <w:rFonts w:ascii="Times New Roman" w:hAnsi="Times New Roman" w:cs="Times New Roman"/>
          <w:noProof/>
          <w:lang w:val="en-GB" w:eastAsia="en-GB"/>
        </w:rPr>
        <w:lastRenderedPageBreak/>
        <w:drawing>
          <wp:anchor distT="0" distB="0" distL="114300" distR="114300" simplePos="0" relativeHeight="251658240" behindDoc="1" locked="0" layoutInCell="1" allowOverlap="1" wp14:anchorId="73CFCEA4" wp14:editId="06376690">
            <wp:simplePos x="0" y="0"/>
            <wp:positionH relativeFrom="column">
              <wp:posOffset>-438150</wp:posOffset>
            </wp:positionH>
            <wp:positionV relativeFrom="paragraph">
              <wp:posOffset>352425</wp:posOffset>
            </wp:positionV>
            <wp:extent cx="4210050" cy="1733550"/>
            <wp:effectExtent l="0" t="0" r="0" b="0"/>
            <wp:wrapTight wrapText="bothSides">
              <wp:wrapPolygon edited="0">
                <wp:start x="0" y="0"/>
                <wp:lineTo x="0" y="21363"/>
                <wp:lineTo x="21502" y="21363"/>
                <wp:lineTo x="21502" y="0"/>
                <wp:lineTo x="0" y="0"/>
              </wp:wrapPolygon>
            </wp:wrapTight>
            <wp:docPr id="10" name="Picture 10" descr="C:\Users\User\Pictures\Screenshots\Screenshot (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Screenshots\Screenshot (2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10050" cy="1733550"/>
                    </a:xfrm>
                    <a:prstGeom prst="rect">
                      <a:avLst/>
                    </a:prstGeom>
                    <a:noFill/>
                    <a:ln>
                      <a:noFill/>
                    </a:ln>
                  </pic:spPr>
                </pic:pic>
              </a:graphicData>
            </a:graphic>
          </wp:anchor>
        </w:drawing>
      </w:r>
      <w:r w:rsidR="008F0C8A" w:rsidRPr="005C4B66">
        <w:rPr>
          <w:rFonts w:ascii="Times New Roman" w:hAnsi="Times New Roman" w:cs="Times New Roman"/>
        </w:rPr>
        <w:t xml:space="preserve">We have flow chart of the extended model below; </w:t>
      </w:r>
    </w:p>
    <w:p w:rsidR="008F0C8A" w:rsidRPr="005C4B66" w:rsidRDefault="008F0C8A" w:rsidP="001763E1">
      <w:pPr>
        <w:jc w:val="both"/>
        <w:rPr>
          <w:rFonts w:ascii="Times New Roman" w:hAnsi="Times New Roman" w:cs="Times New Roman"/>
          <w:noProof/>
        </w:rPr>
      </w:pPr>
      <w:r w:rsidRPr="005C4B66">
        <w:rPr>
          <w:rFonts w:ascii="Times New Roman" w:hAnsi="Times New Roman" w:cs="Times New Roman"/>
          <w:noProof/>
        </w:rPr>
        <w:t xml:space="preserve">              </w:t>
      </w:r>
    </w:p>
    <w:p w:rsidR="001763E1" w:rsidRDefault="001763E1" w:rsidP="001763E1">
      <w:pPr>
        <w:jc w:val="center"/>
        <w:rPr>
          <w:rFonts w:ascii="Times New Roman" w:hAnsi="Times New Roman" w:cs="Times New Roman"/>
        </w:rPr>
      </w:pPr>
    </w:p>
    <w:p w:rsidR="001763E1" w:rsidRDefault="001763E1" w:rsidP="001763E1">
      <w:pPr>
        <w:jc w:val="center"/>
        <w:rPr>
          <w:rFonts w:ascii="Times New Roman" w:hAnsi="Times New Roman" w:cs="Times New Roman"/>
        </w:rPr>
      </w:pPr>
    </w:p>
    <w:p w:rsidR="001763E1" w:rsidRDefault="001763E1" w:rsidP="001763E1">
      <w:pPr>
        <w:jc w:val="center"/>
        <w:rPr>
          <w:rFonts w:ascii="Times New Roman" w:hAnsi="Times New Roman" w:cs="Times New Roman"/>
        </w:rPr>
      </w:pPr>
    </w:p>
    <w:p w:rsidR="001763E1" w:rsidRDefault="001763E1" w:rsidP="001763E1">
      <w:pPr>
        <w:jc w:val="center"/>
        <w:rPr>
          <w:rFonts w:ascii="Times New Roman" w:hAnsi="Times New Roman" w:cs="Times New Roman"/>
        </w:rPr>
      </w:pPr>
    </w:p>
    <w:p w:rsidR="001763E1" w:rsidRDefault="001763E1" w:rsidP="001763E1">
      <w:pPr>
        <w:jc w:val="center"/>
        <w:rPr>
          <w:rFonts w:ascii="Times New Roman" w:hAnsi="Times New Roman" w:cs="Times New Roman"/>
        </w:rPr>
      </w:pPr>
    </w:p>
    <w:p w:rsidR="00B704A3" w:rsidRPr="005C4B66" w:rsidRDefault="00B704A3" w:rsidP="00834644">
      <w:pPr>
        <w:rPr>
          <w:rFonts w:ascii="Times New Roman" w:hAnsi="Times New Roman" w:cs="Times New Roman"/>
          <w:noProof/>
        </w:rPr>
      </w:pPr>
      <w:r w:rsidRPr="005C4B66">
        <w:rPr>
          <w:rFonts w:ascii="Times New Roman" w:hAnsi="Times New Roman" w:cs="Times New Roman"/>
        </w:rPr>
        <w:t>Figure</w:t>
      </w:r>
      <w:r w:rsidR="005C4B66">
        <w:rPr>
          <w:rFonts w:ascii="Times New Roman" w:hAnsi="Times New Roman" w:cs="Times New Roman"/>
        </w:rPr>
        <w:t xml:space="preserve"> 1</w:t>
      </w:r>
      <w:r w:rsidRPr="005C4B66">
        <w:rPr>
          <w:rFonts w:ascii="Times New Roman" w:hAnsi="Times New Roman" w:cs="Times New Roman"/>
        </w:rPr>
        <w:t>: Extended model of smoking tobacco</w:t>
      </w:r>
    </w:p>
    <w:p w:rsidR="008F0C8A" w:rsidRPr="005C4B66" w:rsidRDefault="008F0C8A" w:rsidP="001763E1">
      <w:pPr>
        <w:jc w:val="both"/>
        <w:rPr>
          <w:rFonts w:ascii="Times New Roman" w:hAnsi="Times New Roman" w:cs="Times New Roman"/>
          <w:noProof/>
        </w:rPr>
      </w:pPr>
      <w:r w:rsidRPr="005C4B66">
        <w:rPr>
          <w:rFonts w:ascii="Times New Roman" w:hAnsi="Times New Roman" w:cs="Times New Roman"/>
          <w:noProof/>
        </w:rPr>
        <w:t>The corresponding model equation as follows;</w:t>
      </w:r>
    </w:p>
    <w:p w:rsidR="008F0C8A" w:rsidRPr="005C4B66" w:rsidRDefault="001763E1" w:rsidP="001763E1">
      <w:pPr>
        <w:jc w:val="both"/>
        <w:rPr>
          <w:rFonts w:ascii="Times New Roman" w:eastAsiaTheme="minorEastAsia" w:hAnsi="Times New Roman" w:cs="Times New Roman"/>
          <w:noProof/>
        </w:rPr>
      </w:pPr>
      <m:oMath>
        <m:f>
          <m:fPr>
            <m:ctrlPr>
              <w:rPr>
                <w:rFonts w:ascii="Cambria Math" w:hAnsi="Cambria Math" w:cs="Times New Roman"/>
                <w:i/>
                <w:noProof/>
              </w:rPr>
            </m:ctrlPr>
          </m:fPr>
          <m:num>
            <m:r>
              <w:rPr>
                <w:rFonts w:ascii="Cambria Math" w:hAnsi="Cambria Math" w:cs="Times New Roman"/>
                <w:noProof/>
              </w:rPr>
              <m:t>dP(t)</m:t>
            </m:r>
          </m:num>
          <m:den>
            <m:r>
              <w:rPr>
                <w:rFonts w:ascii="Cambria Math" w:hAnsi="Cambria Math" w:cs="Times New Roman"/>
                <w:noProof/>
              </w:rPr>
              <m:t>dt</m:t>
            </m:r>
          </m:den>
        </m:f>
        <m:r>
          <w:rPr>
            <w:rFonts w:ascii="Cambria Math" w:hAnsi="Cambria Math" w:cs="Times New Roman"/>
            <w:noProof/>
          </w:rPr>
          <m:t xml:space="preserve">= </m:t>
        </m:r>
        <m:sSub>
          <m:sSubPr>
            <m:ctrlPr>
              <w:rPr>
                <w:rFonts w:ascii="Cambria Math" w:hAnsi="Cambria Math" w:cs="Times New Roman"/>
                <w:i/>
                <w:noProof/>
              </w:rPr>
            </m:ctrlPr>
          </m:sSubPr>
          <m:e>
            <m:r>
              <w:rPr>
                <w:rFonts w:ascii="Cambria Math" w:hAnsi="Cambria Math" w:cs="Times New Roman"/>
                <w:noProof/>
              </w:rPr>
              <m:t>μ</m:t>
            </m:r>
          </m:e>
          <m:sub>
            <m:r>
              <w:rPr>
                <w:rFonts w:ascii="Cambria Math" w:hAnsi="Cambria Math" w:cs="Times New Roman"/>
                <w:noProof/>
              </w:rPr>
              <m:t>0</m:t>
            </m:r>
          </m:sub>
        </m:sSub>
        <m:r>
          <w:rPr>
            <w:rFonts w:ascii="Cambria Math" w:hAnsi="Cambria Math" w:cs="Times New Roman"/>
            <w:noProof/>
          </w:rPr>
          <m:t>-μP</m:t>
        </m:r>
        <m:d>
          <m:dPr>
            <m:ctrlPr>
              <w:rPr>
                <w:rFonts w:ascii="Cambria Math" w:hAnsi="Cambria Math" w:cs="Times New Roman"/>
                <w:i/>
                <w:noProof/>
              </w:rPr>
            </m:ctrlPr>
          </m:dPr>
          <m:e>
            <m:r>
              <w:rPr>
                <w:rFonts w:ascii="Cambria Math" w:hAnsi="Cambria Math" w:cs="Times New Roman"/>
                <w:noProof/>
              </w:rPr>
              <m:t>t</m:t>
            </m:r>
          </m:e>
        </m:d>
        <m:r>
          <w:rPr>
            <w:rFonts w:ascii="Cambria Math" w:hAnsi="Cambria Math" w:cs="Times New Roman"/>
            <w:noProof/>
          </w:rPr>
          <m:t>-βP</m:t>
        </m:r>
        <m:d>
          <m:dPr>
            <m:ctrlPr>
              <w:rPr>
                <w:rFonts w:ascii="Cambria Math" w:hAnsi="Cambria Math" w:cs="Times New Roman"/>
                <w:i/>
                <w:noProof/>
              </w:rPr>
            </m:ctrlPr>
          </m:dPr>
          <m:e>
            <m:r>
              <w:rPr>
                <w:rFonts w:ascii="Cambria Math" w:hAnsi="Cambria Math" w:cs="Times New Roman"/>
                <w:noProof/>
              </w:rPr>
              <m:t>t</m:t>
            </m:r>
          </m:e>
        </m:d>
        <m:r>
          <w:rPr>
            <w:rFonts w:ascii="Cambria Math" w:hAnsi="Cambria Math" w:cs="Times New Roman"/>
            <w:noProof/>
          </w:rPr>
          <m:t>S(t)</m:t>
        </m:r>
      </m:oMath>
      <w:r w:rsidR="00834644">
        <w:rPr>
          <w:rFonts w:ascii="Times New Roman" w:eastAsiaTheme="minorEastAsia" w:hAnsi="Times New Roman" w:cs="Times New Roman"/>
          <w:noProof/>
        </w:rPr>
        <w:t xml:space="preserve"> </w:t>
      </w:r>
      <w:r w:rsidR="00834644">
        <w:rPr>
          <w:rFonts w:ascii="Times New Roman" w:eastAsiaTheme="minorEastAsia" w:hAnsi="Times New Roman" w:cs="Times New Roman"/>
          <w:noProof/>
        </w:rPr>
        <w:tab/>
      </w:r>
      <w:r w:rsidR="00834644">
        <w:rPr>
          <w:rFonts w:ascii="Times New Roman" w:eastAsiaTheme="minorEastAsia" w:hAnsi="Times New Roman" w:cs="Times New Roman"/>
          <w:noProof/>
        </w:rPr>
        <w:tab/>
      </w:r>
      <w:r w:rsidR="00834644">
        <w:rPr>
          <w:rFonts w:ascii="Times New Roman" w:eastAsiaTheme="minorEastAsia" w:hAnsi="Times New Roman" w:cs="Times New Roman"/>
          <w:noProof/>
        </w:rPr>
        <w:tab/>
        <w:t>(</w:t>
      </w:r>
      <w:r w:rsidR="008F0C8A" w:rsidRPr="005C4B66">
        <w:rPr>
          <w:rFonts w:ascii="Times New Roman" w:eastAsiaTheme="minorEastAsia" w:hAnsi="Times New Roman" w:cs="Times New Roman"/>
          <w:noProof/>
        </w:rPr>
        <w:t>1</w:t>
      </w:r>
      <w:r w:rsidR="00834644">
        <w:rPr>
          <w:rFonts w:ascii="Times New Roman" w:eastAsiaTheme="minorEastAsia" w:hAnsi="Times New Roman" w:cs="Times New Roman"/>
          <w:noProof/>
        </w:rPr>
        <w:t>)</w:t>
      </w:r>
    </w:p>
    <w:p w:rsidR="008F0C8A" w:rsidRPr="005C4B66" w:rsidRDefault="001763E1" w:rsidP="001763E1">
      <w:pPr>
        <w:jc w:val="both"/>
        <w:rPr>
          <w:rFonts w:ascii="Times New Roman" w:eastAsiaTheme="minorEastAsia" w:hAnsi="Times New Roman" w:cs="Times New Roman"/>
          <w:noProof/>
        </w:rPr>
      </w:pPr>
      <m:oMath>
        <m:f>
          <m:fPr>
            <m:ctrlPr>
              <w:rPr>
                <w:rFonts w:ascii="Cambria Math" w:hAnsi="Cambria Math" w:cs="Times New Roman"/>
                <w:i/>
                <w:noProof/>
              </w:rPr>
            </m:ctrlPr>
          </m:fPr>
          <m:num>
            <m:r>
              <w:rPr>
                <w:rFonts w:ascii="Cambria Math" w:hAnsi="Cambria Math" w:cs="Times New Roman"/>
                <w:noProof/>
              </w:rPr>
              <m:t>dS(t)</m:t>
            </m:r>
          </m:num>
          <m:den>
            <m:r>
              <w:rPr>
                <w:rFonts w:ascii="Cambria Math" w:hAnsi="Cambria Math" w:cs="Times New Roman"/>
                <w:noProof/>
              </w:rPr>
              <m:t>dt</m:t>
            </m:r>
          </m:den>
        </m:f>
        <m:r>
          <w:rPr>
            <w:rFonts w:ascii="Cambria Math" w:hAnsi="Cambria Math" w:cs="Times New Roman"/>
            <w:noProof/>
          </w:rPr>
          <m:t>=βP</m:t>
        </m:r>
        <m:d>
          <m:dPr>
            <m:ctrlPr>
              <w:rPr>
                <w:rFonts w:ascii="Cambria Math" w:hAnsi="Cambria Math" w:cs="Times New Roman"/>
                <w:i/>
                <w:noProof/>
              </w:rPr>
            </m:ctrlPr>
          </m:dPr>
          <m:e>
            <m:r>
              <w:rPr>
                <w:rFonts w:ascii="Cambria Math" w:hAnsi="Cambria Math" w:cs="Times New Roman"/>
                <w:noProof/>
              </w:rPr>
              <m:t>t</m:t>
            </m:r>
          </m:e>
        </m:d>
        <m:r>
          <w:rPr>
            <w:rFonts w:ascii="Cambria Math" w:hAnsi="Cambria Math" w:cs="Times New Roman"/>
            <w:noProof/>
          </w:rPr>
          <m:t>S</m:t>
        </m:r>
        <m:d>
          <m:dPr>
            <m:ctrlPr>
              <w:rPr>
                <w:rFonts w:ascii="Cambria Math" w:hAnsi="Cambria Math" w:cs="Times New Roman"/>
                <w:i/>
                <w:noProof/>
              </w:rPr>
            </m:ctrlPr>
          </m:dPr>
          <m:e>
            <m:r>
              <w:rPr>
                <w:rFonts w:ascii="Cambria Math" w:hAnsi="Cambria Math" w:cs="Times New Roman"/>
                <w:noProof/>
              </w:rPr>
              <m:t>t</m:t>
            </m:r>
          </m:e>
        </m:d>
        <m:r>
          <w:rPr>
            <w:rFonts w:ascii="Cambria Math" w:hAnsi="Cambria Math" w:cs="Times New Roman"/>
            <w:noProof/>
          </w:rPr>
          <m:t>-</m:t>
        </m:r>
        <m:d>
          <m:dPr>
            <m:begChr m:val="["/>
            <m:endChr m:val="]"/>
            <m:ctrlPr>
              <w:rPr>
                <w:rFonts w:ascii="Cambria Math" w:hAnsi="Cambria Math" w:cs="Times New Roman"/>
                <w:i/>
                <w:noProof/>
              </w:rPr>
            </m:ctrlPr>
          </m:dPr>
          <m:e>
            <m:r>
              <w:rPr>
                <w:rFonts w:ascii="Cambria Math" w:hAnsi="Cambria Math" w:cs="Times New Roman"/>
                <w:noProof/>
              </w:rPr>
              <m:t>μ+ε+γ</m:t>
            </m:r>
            <m:d>
              <m:dPr>
                <m:ctrlPr>
                  <w:rPr>
                    <w:rFonts w:ascii="Cambria Math" w:hAnsi="Cambria Math" w:cs="Times New Roman"/>
                    <w:i/>
                    <w:noProof/>
                  </w:rPr>
                </m:ctrlPr>
              </m:dPr>
              <m:e>
                <m:r>
                  <w:rPr>
                    <w:rFonts w:ascii="Cambria Math" w:hAnsi="Cambria Math" w:cs="Times New Roman"/>
                    <w:noProof/>
                  </w:rPr>
                  <m:t>1-σ</m:t>
                </m:r>
              </m:e>
            </m:d>
          </m:e>
        </m:d>
        <m:r>
          <w:rPr>
            <w:rFonts w:ascii="Cambria Math" w:hAnsi="Cambria Math" w:cs="Times New Roman"/>
            <w:noProof/>
          </w:rPr>
          <m:t>S(t)</m:t>
        </m:r>
      </m:oMath>
      <w:r w:rsidR="00834644">
        <w:rPr>
          <w:rFonts w:ascii="Times New Roman" w:eastAsiaTheme="minorEastAsia" w:hAnsi="Times New Roman" w:cs="Times New Roman"/>
          <w:noProof/>
        </w:rPr>
        <w:tab/>
      </w:r>
      <w:r w:rsidR="00834644">
        <w:rPr>
          <w:rFonts w:ascii="Times New Roman" w:eastAsiaTheme="minorEastAsia" w:hAnsi="Times New Roman" w:cs="Times New Roman"/>
          <w:noProof/>
        </w:rPr>
        <w:tab/>
        <w:t>(</w:t>
      </w:r>
      <w:r w:rsidR="008F0C8A" w:rsidRPr="005C4B66">
        <w:rPr>
          <w:rFonts w:ascii="Times New Roman" w:eastAsiaTheme="minorEastAsia" w:hAnsi="Times New Roman" w:cs="Times New Roman"/>
          <w:noProof/>
        </w:rPr>
        <w:t>2</w:t>
      </w:r>
      <w:r w:rsidR="00834644">
        <w:rPr>
          <w:rFonts w:ascii="Times New Roman" w:eastAsiaTheme="minorEastAsia" w:hAnsi="Times New Roman" w:cs="Times New Roman"/>
          <w:noProof/>
        </w:rPr>
        <w:t>)</w:t>
      </w:r>
    </w:p>
    <w:p w:rsidR="008F0C8A" w:rsidRPr="005C4B66" w:rsidRDefault="001763E1" w:rsidP="001763E1">
      <w:pPr>
        <w:jc w:val="both"/>
        <w:rPr>
          <w:rFonts w:ascii="Times New Roman" w:eastAsiaTheme="minorEastAsia" w:hAnsi="Times New Roman" w:cs="Times New Roman"/>
          <w:noProof/>
        </w:rPr>
      </w:pPr>
      <m:oMath>
        <m:f>
          <m:fPr>
            <m:ctrlPr>
              <w:rPr>
                <w:rFonts w:ascii="Cambria Math" w:hAnsi="Cambria Math" w:cs="Times New Roman"/>
                <w:i/>
                <w:noProof/>
              </w:rPr>
            </m:ctrlPr>
          </m:fPr>
          <m:num>
            <m:r>
              <w:rPr>
                <w:rFonts w:ascii="Cambria Math" w:hAnsi="Cambria Math" w:cs="Times New Roman"/>
                <w:noProof/>
              </w:rPr>
              <m:t>dR(t)</m:t>
            </m:r>
          </m:num>
          <m:den>
            <m:r>
              <w:rPr>
                <w:rFonts w:ascii="Cambria Math" w:hAnsi="Cambria Math" w:cs="Times New Roman"/>
                <w:noProof/>
              </w:rPr>
              <m:t>dt</m:t>
            </m:r>
          </m:den>
        </m:f>
        <m:r>
          <w:rPr>
            <w:rFonts w:ascii="Cambria Math" w:hAnsi="Cambria Math" w:cs="Times New Roman"/>
            <w:noProof/>
          </w:rPr>
          <m:t>=γ</m:t>
        </m:r>
        <m:d>
          <m:dPr>
            <m:ctrlPr>
              <w:rPr>
                <w:rFonts w:ascii="Cambria Math" w:hAnsi="Cambria Math" w:cs="Times New Roman"/>
                <w:i/>
                <w:noProof/>
              </w:rPr>
            </m:ctrlPr>
          </m:dPr>
          <m:e>
            <m:r>
              <w:rPr>
                <w:rFonts w:ascii="Cambria Math" w:hAnsi="Cambria Math" w:cs="Times New Roman"/>
                <w:noProof/>
              </w:rPr>
              <m:t>1-σ</m:t>
            </m:r>
          </m:e>
        </m:d>
        <m:r>
          <w:rPr>
            <w:rFonts w:ascii="Cambria Math" w:hAnsi="Cambria Math" w:cs="Times New Roman"/>
            <w:noProof/>
          </w:rPr>
          <m:t>S</m:t>
        </m:r>
        <m:d>
          <m:dPr>
            <m:ctrlPr>
              <w:rPr>
                <w:rFonts w:ascii="Cambria Math" w:hAnsi="Cambria Math" w:cs="Times New Roman"/>
                <w:i/>
                <w:noProof/>
              </w:rPr>
            </m:ctrlPr>
          </m:dPr>
          <m:e>
            <m:r>
              <w:rPr>
                <w:rFonts w:ascii="Cambria Math" w:hAnsi="Cambria Math" w:cs="Times New Roman"/>
                <w:noProof/>
              </w:rPr>
              <m:t>t</m:t>
            </m:r>
          </m:e>
        </m:d>
        <m:r>
          <w:rPr>
            <w:rFonts w:ascii="Cambria Math" w:hAnsi="Cambria Math" w:cs="Times New Roman"/>
            <w:noProof/>
          </w:rPr>
          <m:t>-[μ+η]R</m:t>
        </m:r>
        <m:d>
          <m:dPr>
            <m:ctrlPr>
              <w:rPr>
                <w:rFonts w:ascii="Cambria Math" w:hAnsi="Cambria Math" w:cs="Times New Roman"/>
                <w:i/>
                <w:noProof/>
              </w:rPr>
            </m:ctrlPr>
          </m:dPr>
          <m:e>
            <m:r>
              <w:rPr>
                <w:rFonts w:ascii="Cambria Math" w:hAnsi="Cambria Math" w:cs="Times New Roman"/>
                <w:noProof/>
              </w:rPr>
              <m:t>t</m:t>
            </m:r>
          </m:e>
        </m:d>
      </m:oMath>
      <w:r w:rsidR="00834644">
        <w:rPr>
          <w:rFonts w:ascii="Times New Roman" w:eastAsiaTheme="minorEastAsia" w:hAnsi="Times New Roman" w:cs="Times New Roman"/>
          <w:noProof/>
        </w:rPr>
        <w:t xml:space="preserve"> </w:t>
      </w:r>
      <w:r w:rsidR="00834644">
        <w:rPr>
          <w:rFonts w:ascii="Times New Roman" w:eastAsiaTheme="minorEastAsia" w:hAnsi="Times New Roman" w:cs="Times New Roman"/>
          <w:noProof/>
        </w:rPr>
        <w:tab/>
      </w:r>
      <w:r w:rsidR="00834644">
        <w:rPr>
          <w:rFonts w:ascii="Times New Roman" w:eastAsiaTheme="minorEastAsia" w:hAnsi="Times New Roman" w:cs="Times New Roman"/>
          <w:noProof/>
        </w:rPr>
        <w:tab/>
      </w:r>
      <w:r w:rsidR="00834644">
        <w:rPr>
          <w:rFonts w:ascii="Times New Roman" w:eastAsiaTheme="minorEastAsia" w:hAnsi="Times New Roman" w:cs="Times New Roman"/>
          <w:noProof/>
        </w:rPr>
        <w:tab/>
        <w:t>(</w:t>
      </w:r>
      <w:r w:rsidR="008F0C8A" w:rsidRPr="005C4B66">
        <w:rPr>
          <w:rFonts w:ascii="Times New Roman" w:eastAsiaTheme="minorEastAsia" w:hAnsi="Times New Roman" w:cs="Times New Roman"/>
          <w:noProof/>
        </w:rPr>
        <w:t>3</w:t>
      </w:r>
      <w:r w:rsidR="00834644">
        <w:rPr>
          <w:rFonts w:ascii="Times New Roman" w:eastAsiaTheme="minorEastAsia" w:hAnsi="Times New Roman" w:cs="Times New Roman"/>
          <w:noProof/>
        </w:rPr>
        <w:t>)</w:t>
      </w:r>
    </w:p>
    <w:p w:rsidR="008F0C8A" w:rsidRPr="005C4B66" w:rsidRDefault="008F0C8A" w:rsidP="001763E1">
      <w:pPr>
        <w:jc w:val="both"/>
        <w:rPr>
          <w:rFonts w:ascii="Times New Roman" w:hAnsi="Times New Roman"/>
        </w:rPr>
      </w:pPr>
      <w:r w:rsidRPr="005C4B66">
        <w:rPr>
          <w:rFonts w:ascii="Times New Roman" w:hAnsi="Times New Roman"/>
        </w:rPr>
        <w:t>The parameters used in the model are as explained below;</w:t>
      </w:r>
    </w:p>
    <w:p w:rsidR="008F0C8A" w:rsidRPr="005C4B66" w:rsidRDefault="001763E1" w:rsidP="001763E1">
      <w:pPr>
        <w:jc w:val="both"/>
        <w:rPr>
          <w:rFonts w:ascii="Times New Roman" w:eastAsiaTheme="minorEastAsia" w:hAnsi="Times New Roman" w:cs="Times New Roman"/>
          <w:noProof/>
        </w:rPr>
      </w:pPr>
      <m:oMath>
        <m:sSub>
          <m:sSubPr>
            <m:ctrlPr>
              <w:rPr>
                <w:rFonts w:ascii="Cambria Math" w:eastAsiaTheme="minorEastAsia" w:hAnsi="Cambria Math" w:cs="Times New Roman"/>
                <w:i/>
                <w:noProof/>
              </w:rPr>
            </m:ctrlPr>
          </m:sSubPr>
          <m:e>
            <m:r>
              <w:rPr>
                <w:rFonts w:ascii="Cambria Math" w:eastAsiaTheme="minorEastAsia" w:hAnsi="Cambria Math" w:cs="Times New Roman"/>
                <w:noProof/>
              </w:rPr>
              <m:t>μ</m:t>
            </m:r>
          </m:e>
          <m:sub>
            <m:r>
              <w:rPr>
                <w:rFonts w:ascii="Cambria Math" w:eastAsiaTheme="minorEastAsia" w:hAnsi="Cambria Math" w:cs="Times New Roman"/>
                <w:noProof/>
              </w:rPr>
              <m:t>0</m:t>
            </m:r>
          </m:sub>
        </m:sSub>
        <m:r>
          <w:rPr>
            <w:rFonts w:ascii="Cambria Math" w:eastAsiaTheme="minorEastAsia" w:hAnsi="Cambria Math" w:cs="Times New Roman"/>
            <w:noProof/>
          </w:rPr>
          <m:t xml:space="preserve"> </m:t>
        </m:r>
      </m:oMath>
      <w:r w:rsidR="008F0C8A" w:rsidRPr="005C4B66">
        <w:rPr>
          <w:rFonts w:ascii="Times New Roman" w:eastAsiaTheme="minorEastAsia" w:hAnsi="Times New Roman" w:cs="Times New Roman"/>
          <w:noProof/>
        </w:rPr>
        <w:t xml:space="preserve"> is the recruitment rate or birth rate of the individuals </w:t>
      </w:r>
    </w:p>
    <w:p w:rsidR="008F0C8A" w:rsidRPr="005C4B66" w:rsidRDefault="008F0C8A" w:rsidP="001763E1">
      <w:pPr>
        <w:jc w:val="both"/>
        <w:rPr>
          <w:rFonts w:ascii="Times New Roman" w:eastAsiaTheme="minorEastAsia" w:hAnsi="Times New Roman" w:cs="Times New Roman"/>
          <w:noProof/>
        </w:rPr>
      </w:pPr>
      <m:oMath>
        <m:r>
          <w:rPr>
            <w:rFonts w:ascii="Cambria Math" w:eastAsiaTheme="minorEastAsia" w:hAnsi="Cambria Math" w:cs="Times New Roman"/>
            <w:noProof/>
          </w:rPr>
          <m:t>β</m:t>
        </m:r>
      </m:oMath>
      <w:r w:rsidRPr="005C4B66">
        <w:rPr>
          <w:rFonts w:ascii="Times New Roman" w:eastAsiaTheme="minorEastAsia" w:hAnsi="Times New Roman" w:cs="Times New Roman"/>
          <w:noProof/>
        </w:rPr>
        <w:t xml:space="preserve"> is the contact rate of the individuals from Non – smoker to smoker</w:t>
      </w:r>
    </w:p>
    <w:p w:rsidR="008F0C8A" w:rsidRPr="005C4B66" w:rsidRDefault="008F0C8A" w:rsidP="001763E1">
      <w:pPr>
        <w:jc w:val="both"/>
        <w:rPr>
          <w:rFonts w:ascii="Times New Roman" w:eastAsiaTheme="minorEastAsia" w:hAnsi="Times New Roman" w:cs="Times New Roman"/>
          <w:noProof/>
        </w:rPr>
      </w:pPr>
      <m:oMath>
        <m:r>
          <w:rPr>
            <w:rFonts w:ascii="Cambria Math" w:eastAsiaTheme="minorEastAsia" w:hAnsi="Cambria Math" w:cs="Times New Roman"/>
            <w:noProof/>
          </w:rPr>
          <m:t>γ(1-δ)</m:t>
        </m:r>
      </m:oMath>
      <w:r w:rsidRPr="005C4B66">
        <w:rPr>
          <w:rFonts w:ascii="Times New Roman" w:eastAsiaTheme="minorEastAsia" w:hAnsi="Times New Roman" w:cs="Times New Roman"/>
          <w:noProof/>
        </w:rPr>
        <w:t xml:space="preserve"> is the probability rate of converting from smoking to permanent quiting of smoking</w:t>
      </w:r>
    </w:p>
    <w:p w:rsidR="008F0C8A" w:rsidRPr="005C4B66" w:rsidRDefault="008F0C8A" w:rsidP="001763E1">
      <w:pPr>
        <w:jc w:val="both"/>
        <w:rPr>
          <w:rFonts w:ascii="Times New Roman" w:eastAsiaTheme="minorEastAsia" w:hAnsi="Times New Roman" w:cs="Times New Roman"/>
          <w:noProof/>
        </w:rPr>
      </w:pPr>
      <m:oMath>
        <m:r>
          <w:rPr>
            <w:rFonts w:ascii="Cambria Math" w:eastAsiaTheme="minorEastAsia" w:hAnsi="Cambria Math" w:cs="Times New Roman"/>
            <w:noProof/>
          </w:rPr>
          <m:t>μ</m:t>
        </m:r>
      </m:oMath>
      <w:r w:rsidRPr="005C4B66">
        <w:rPr>
          <w:rFonts w:ascii="Times New Roman" w:eastAsiaTheme="minorEastAsia" w:hAnsi="Times New Roman" w:cs="Times New Roman"/>
          <w:noProof/>
        </w:rPr>
        <w:t xml:space="preserve"> is the natural death</w:t>
      </w:r>
    </w:p>
    <w:p w:rsidR="008F0C8A" w:rsidRPr="005C4B66" w:rsidRDefault="008F0C8A" w:rsidP="001763E1">
      <w:pPr>
        <w:jc w:val="both"/>
        <w:rPr>
          <w:rFonts w:ascii="Times New Roman" w:eastAsiaTheme="minorEastAsia" w:hAnsi="Times New Roman" w:cs="Times New Roman"/>
          <w:noProof/>
        </w:rPr>
      </w:pPr>
      <m:oMath>
        <m:r>
          <w:rPr>
            <w:rFonts w:ascii="Cambria Math" w:eastAsiaTheme="minorEastAsia" w:hAnsi="Cambria Math" w:cs="Times New Roman"/>
            <w:noProof/>
          </w:rPr>
          <m:t>ϵ</m:t>
        </m:r>
      </m:oMath>
      <w:r w:rsidRPr="005C4B66">
        <w:rPr>
          <w:rFonts w:ascii="Times New Roman" w:eastAsiaTheme="minorEastAsia" w:hAnsi="Times New Roman" w:cs="Times New Roman"/>
          <w:noProof/>
        </w:rPr>
        <w:t xml:space="preserve"> Death rate as a result of smoking</w:t>
      </w:r>
    </w:p>
    <w:p w:rsidR="008F0C8A" w:rsidRPr="005C4B66" w:rsidRDefault="008F0C8A" w:rsidP="001763E1">
      <w:pPr>
        <w:jc w:val="both"/>
        <w:rPr>
          <w:rFonts w:ascii="Times New Roman" w:eastAsiaTheme="minorEastAsia" w:hAnsi="Times New Roman" w:cs="Times New Roman"/>
          <w:noProof/>
        </w:rPr>
      </w:pPr>
      <m:oMath>
        <m:r>
          <w:rPr>
            <w:rFonts w:ascii="Cambria Math" w:eastAsiaTheme="minorEastAsia" w:hAnsi="Cambria Math" w:cs="Times New Roman"/>
            <w:noProof/>
          </w:rPr>
          <m:t>η</m:t>
        </m:r>
      </m:oMath>
      <w:r w:rsidRPr="005C4B66">
        <w:rPr>
          <w:rFonts w:ascii="Times New Roman" w:eastAsiaTheme="minorEastAsia" w:hAnsi="Times New Roman" w:cs="Times New Roman"/>
          <w:noProof/>
        </w:rPr>
        <w:t xml:space="preserve"> Proportion rate of moving from permanent quiting to Non -  smoking </w:t>
      </w:r>
    </w:p>
    <w:p w:rsidR="008F0C8A" w:rsidRPr="005C4B66" w:rsidRDefault="008F0C8A" w:rsidP="001763E1">
      <w:pPr>
        <w:jc w:val="both"/>
        <w:rPr>
          <w:rFonts w:ascii="Times New Roman" w:hAnsi="Times New Roman" w:cs="Times New Roman"/>
          <w:b/>
          <w:noProof/>
        </w:rPr>
      </w:pPr>
      <w:r w:rsidRPr="005C4B66">
        <w:rPr>
          <w:rFonts w:ascii="Times New Roman" w:hAnsi="Times New Roman" w:cs="Times New Roman"/>
          <w:b/>
          <w:noProof/>
        </w:rPr>
        <w:t>2.2. MODEL ANALYSIS</w:t>
      </w:r>
    </w:p>
    <w:p w:rsidR="008F0C8A" w:rsidRPr="005C4B66" w:rsidRDefault="008F0C8A" w:rsidP="001763E1">
      <w:pPr>
        <w:jc w:val="both"/>
        <w:rPr>
          <w:rFonts w:ascii="Times New Roman" w:hAnsi="Times New Roman" w:cs="Times New Roman"/>
          <w:b/>
          <w:noProof/>
        </w:rPr>
      </w:pPr>
      <w:r w:rsidRPr="005C4B66">
        <w:rPr>
          <w:rFonts w:ascii="Times New Roman" w:hAnsi="Times New Roman" w:cs="Times New Roman"/>
          <w:b/>
          <w:noProof/>
        </w:rPr>
        <w:t xml:space="preserve">2.2.1. Feasible Region </w:t>
      </w:r>
    </w:p>
    <w:p w:rsidR="008F0C8A" w:rsidRPr="005C4B66" w:rsidRDefault="008F0C8A" w:rsidP="001763E1">
      <w:pPr>
        <w:jc w:val="both"/>
        <w:rPr>
          <w:rFonts w:ascii="Times New Roman" w:hAnsi="Times New Roman" w:cs="Times New Roman"/>
          <w:noProof/>
        </w:rPr>
      </w:pPr>
      <w:r w:rsidRPr="005C4B66">
        <w:rPr>
          <w:rFonts w:ascii="Times New Roman" w:hAnsi="Times New Roman" w:cs="Times New Roman"/>
          <w:noProof/>
        </w:rPr>
        <w:t>Theorem1</w:t>
      </w:r>
    </w:p>
    <w:p w:rsidR="008F0C8A" w:rsidRPr="005C4B66" w:rsidRDefault="008F0C8A" w:rsidP="001763E1">
      <w:pPr>
        <w:jc w:val="both"/>
        <w:rPr>
          <w:rFonts w:ascii="Times New Roman" w:hAnsi="Times New Roman" w:cs="Times New Roman"/>
          <w:noProof/>
        </w:rPr>
      </w:pPr>
      <w:r w:rsidRPr="005C4B66">
        <w:rPr>
          <w:rFonts w:ascii="Times New Roman" w:hAnsi="Times New Roman" w:cs="Times New Roman"/>
          <w:noProof/>
        </w:rPr>
        <w:t>All solutions of the differential equations of the dynamical system (1)-(3) are bounded for all</w:t>
      </w:r>
    </w:p>
    <w:p w:rsidR="008F0C8A" w:rsidRPr="005C4B66" w:rsidRDefault="008F0C8A" w:rsidP="001763E1">
      <w:pPr>
        <w:jc w:val="both"/>
        <w:rPr>
          <w:rFonts w:ascii="Times New Roman" w:hAnsi="Times New Roman" w:cs="Times New Roman"/>
          <w:noProof/>
        </w:rPr>
      </w:pPr>
      <w:r w:rsidRPr="005C4B66">
        <w:rPr>
          <w:rFonts w:ascii="Cambria Math" w:hAnsi="Cambria Math" w:cs="Cambria Math"/>
          <w:noProof/>
        </w:rPr>
        <w:t>𝑡</w:t>
      </w:r>
      <w:r w:rsidRPr="005C4B66">
        <w:rPr>
          <w:rFonts w:ascii="Times New Roman" w:hAnsi="Times New Roman" w:cs="Times New Roman"/>
          <w:noProof/>
        </w:rPr>
        <w:t xml:space="preserve"> </w:t>
      </w:r>
      <m:oMath>
        <m:r>
          <w:rPr>
            <w:rFonts w:ascii="Cambria Math" w:hAnsi="Cambria Math" w:cs="Times New Roman"/>
            <w:noProof/>
          </w:rPr>
          <m:t>≥</m:t>
        </m:r>
      </m:oMath>
      <w:r w:rsidRPr="005C4B66">
        <w:rPr>
          <w:rFonts w:ascii="Times New Roman" w:hAnsi="Times New Roman" w:cs="Times New Roman"/>
          <w:noProof/>
        </w:rPr>
        <w:t xml:space="preserve"> 0.</w:t>
      </w:r>
    </w:p>
    <w:p w:rsidR="008F0C8A" w:rsidRPr="005C4B66" w:rsidRDefault="008F0C8A" w:rsidP="001763E1">
      <w:pPr>
        <w:jc w:val="both"/>
        <w:rPr>
          <w:rFonts w:ascii="Times New Roman" w:hAnsi="Times New Roman" w:cs="Times New Roman"/>
          <w:noProof/>
        </w:rPr>
      </w:pPr>
      <w:r w:rsidRPr="005C4B66">
        <w:rPr>
          <w:rFonts w:ascii="Times New Roman" w:hAnsi="Times New Roman" w:cs="Times New Roman"/>
          <w:noProof/>
        </w:rPr>
        <w:t>Proof</w:t>
      </w:r>
    </w:p>
    <w:p w:rsidR="008F0C8A" w:rsidRPr="005C4B66" w:rsidRDefault="008F0C8A" w:rsidP="001763E1">
      <w:pPr>
        <w:jc w:val="both"/>
        <w:rPr>
          <w:rFonts w:ascii="Times New Roman" w:eastAsiaTheme="minorEastAsia" w:hAnsi="Times New Roman" w:cs="Times New Roman"/>
          <w:noProof/>
        </w:rPr>
      </w:pPr>
      <w:r w:rsidRPr="005C4B66">
        <w:rPr>
          <w:rFonts w:ascii="Times New Roman" w:hAnsi="Times New Roman" w:cs="Times New Roman"/>
          <w:noProof/>
        </w:rPr>
        <w:t xml:space="preserve">Let </w:t>
      </w:r>
      <m:oMath>
        <m:r>
          <w:rPr>
            <w:rFonts w:ascii="Cambria Math" w:hAnsi="Cambria Math" w:cs="Times New Roman"/>
            <w:noProof/>
          </w:rPr>
          <m:t>(P, S, R)ϵ</m:t>
        </m:r>
        <m:sSubSup>
          <m:sSubSupPr>
            <m:ctrlPr>
              <w:rPr>
                <w:rFonts w:ascii="Cambria Math" w:hAnsi="Cambria Math" w:cs="Times New Roman"/>
                <w:i/>
                <w:noProof/>
              </w:rPr>
            </m:ctrlPr>
          </m:sSubSupPr>
          <m:e>
            <m:r>
              <w:rPr>
                <w:rFonts w:ascii="Cambria Math" w:hAnsi="Cambria Math" w:cs="Times New Roman"/>
                <w:noProof/>
              </w:rPr>
              <m:t>R</m:t>
            </m:r>
          </m:e>
          <m:sub>
            <m:r>
              <w:rPr>
                <w:rFonts w:ascii="Cambria Math" w:hAnsi="Cambria Math" w:cs="Times New Roman"/>
                <w:noProof/>
              </w:rPr>
              <m:t>+</m:t>
            </m:r>
          </m:sub>
          <m:sup>
            <m:r>
              <w:rPr>
                <w:rFonts w:ascii="Cambria Math" w:hAnsi="Cambria Math" w:cs="Times New Roman"/>
                <w:noProof/>
              </w:rPr>
              <m:t>3</m:t>
            </m:r>
          </m:sup>
        </m:sSubSup>
      </m:oMath>
      <w:r w:rsidRPr="005C4B66">
        <w:rPr>
          <w:rFonts w:ascii="Times New Roman" w:eastAsiaTheme="minorEastAsia" w:hAnsi="Times New Roman" w:cs="Times New Roman"/>
          <w:noProof/>
        </w:rPr>
        <w:t xml:space="preserve"> be any solution of the system with non – negative initial condition .</w:t>
      </w:r>
    </w:p>
    <w:p w:rsidR="008F0C8A" w:rsidRPr="005C4B66" w:rsidRDefault="008F0C8A" w:rsidP="001763E1">
      <w:pPr>
        <w:jc w:val="both"/>
        <w:rPr>
          <w:rFonts w:ascii="Times New Roman" w:eastAsiaTheme="minorEastAsia" w:hAnsi="Times New Roman" w:cs="Times New Roman"/>
          <w:noProof/>
        </w:rPr>
      </w:pPr>
      <w:r w:rsidRPr="005C4B66">
        <w:rPr>
          <w:rFonts w:ascii="Times New Roman" w:eastAsiaTheme="minorEastAsia" w:hAnsi="Times New Roman" w:cs="Times New Roman"/>
          <w:noProof/>
        </w:rPr>
        <w:t>Then N = P + S + R</w:t>
      </w:r>
    </w:p>
    <w:p w:rsidR="008F0C8A" w:rsidRPr="005C4B66" w:rsidRDefault="001763E1" w:rsidP="001763E1">
      <w:pPr>
        <w:jc w:val="both"/>
        <w:rPr>
          <w:rFonts w:ascii="Times New Roman" w:eastAsiaTheme="minorEastAsia" w:hAnsi="Times New Roman" w:cs="Times New Roman"/>
          <w:noProof/>
        </w:rPr>
      </w:pPr>
      <m:oMath>
        <m:f>
          <m:fPr>
            <m:ctrlPr>
              <w:rPr>
                <w:rFonts w:ascii="Cambria Math" w:hAnsi="Cambria Math" w:cs="Times New Roman"/>
                <w:i/>
                <w:noProof/>
              </w:rPr>
            </m:ctrlPr>
          </m:fPr>
          <m:num>
            <m:r>
              <w:rPr>
                <w:rFonts w:ascii="Cambria Math" w:hAnsi="Cambria Math" w:cs="Times New Roman"/>
                <w:noProof/>
              </w:rPr>
              <m:t>dN</m:t>
            </m:r>
          </m:num>
          <m:den>
            <m:r>
              <w:rPr>
                <w:rFonts w:ascii="Cambria Math" w:hAnsi="Cambria Math" w:cs="Times New Roman"/>
                <w:noProof/>
              </w:rPr>
              <m:t>dt</m:t>
            </m:r>
          </m:den>
        </m:f>
        <m:r>
          <w:rPr>
            <w:rFonts w:ascii="Cambria Math" w:hAnsi="Cambria Math" w:cs="Times New Roman"/>
            <w:noProof/>
          </w:rPr>
          <m:t>=</m:t>
        </m:r>
        <m:f>
          <m:fPr>
            <m:ctrlPr>
              <w:rPr>
                <w:rFonts w:ascii="Cambria Math" w:hAnsi="Cambria Math" w:cs="Times New Roman"/>
                <w:i/>
                <w:noProof/>
              </w:rPr>
            </m:ctrlPr>
          </m:fPr>
          <m:num>
            <m:r>
              <w:rPr>
                <w:rFonts w:ascii="Cambria Math" w:hAnsi="Cambria Math" w:cs="Times New Roman"/>
                <w:noProof/>
              </w:rPr>
              <m:t>dP</m:t>
            </m:r>
          </m:num>
          <m:den>
            <m:r>
              <w:rPr>
                <w:rFonts w:ascii="Cambria Math" w:hAnsi="Cambria Math" w:cs="Times New Roman"/>
                <w:noProof/>
              </w:rPr>
              <m:t>dt</m:t>
            </m:r>
          </m:den>
        </m:f>
        <m:r>
          <w:rPr>
            <w:rFonts w:ascii="Cambria Math" w:hAnsi="Cambria Math" w:cs="Times New Roman"/>
            <w:noProof/>
          </w:rPr>
          <m:t>+</m:t>
        </m:r>
        <m:f>
          <m:fPr>
            <m:ctrlPr>
              <w:rPr>
                <w:rFonts w:ascii="Cambria Math" w:hAnsi="Cambria Math" w:cs="Times New Roman"/>
                <w:i/>
                <w:noProof/>
              </w:rPr>
            </m:ctrlPr>
          </m:fPr>
          <m:num>
            <m:r>
              <w:rPr>
                <w:rFonts w:ascii="Cambria Math" w:hAnsi="Cambria Math" w:cs="Times New Roman"/>
                <w:noProof/>
              </w:rPr>
              <m:t>dS</m:t>
            </m:r>
          </m:num>
          <m:den>
            <m:r>
              <w:rPr>
                <w:rFonts w:ascii="Cambria Math" w:hAnsi="Cambria Math" w:cs="Times New Roman"/>
                <w:noProof/>
              </w:rPr>
              <m:t>dt</m:t>
            </m:r>
          </m:den>
        </m:f>
        <m:r>
          <w:rPr>
            <w:rFonts w:ascii="Cambria Math" w:hAnsi="Cambria Math" w:cs="Times New Roman"/>
            <w:noProof/>
          </w:rPr>
          <m:t>+</m:t>
        </m:r>
        <m:f>
          <m:fPr>
            <m:ctrlPr>
              <w:rPr>
                <w:rFonts w:ascii="Cambria Math" w:hAnsi="Cambria Math" w:cs="Times New Roman"/>
                <w:i/>
                <w:noProof/>
              </w:rPr>
            </m:ctrlPr>
          </m:fPr>
          <m:num>
            <m:r>
              <w:rPr>
                <w:rFonts w:ascii="Cambria Math" w:hAnsi="Cambria Math" w:cs="Times New Roman"/>
                <w:noProof/>
              </w:rPr>
              <m:t>dR</m:t>
            </m:r>
          </m:num>
          <m:den>
            <m:r>
              <w:rPr>
                <w:rFonts w:ascii="Cambria Math" w:hAnsi="Cambria Math" w:cs="Times New Roman"/>
                <w:noProof/>
              </w:rPr>
              <m:t>dt</m:t>
            </m:r>
          </m:den>
        </m:f>
      </m:oMath>
      <w:r w:rsidR="00834644">
        <w:rPr>
          <w:rFonts w:ascii="Times New Roman" w:eastAsiaTheme="minorEastAsia" w:hAnsi="Times New Roman" w:cs="Times New Roman"/>
          <w:noProof/>
        </w:rPr>
        <w:t xml:space="preserve"> </w:t>
      </w:r>
      <w:r w:rsidR="00834644">
        <w:rPr>
          <w:rFonts w:ascii="Times New Roman" w:eastAsiaTheme="minorEastAsia" w:hAnsi="Times New Roman" w:cs="Times New Roman"/>
          <w:noProof/>
        </w:rPr>
        <w:tab/>
      </w:r>
      <w:r w:rsidR="00834644">
        <w:rPr>
          <w:rFonts w:ascii="Times New Roman" w:eastAsiaTheme="minorEastAsia" w:hAnsi="Times New Roman" w:cs="Times New Roman"/>
          <w:noProof/>
        </w:rPr>
        <w:tab/>
        <w:t>(</w:t>
      </w:r>
      <w:r w:rsidR="008F0C8A" w:rsidRPr="005C4B66">
        <w:rPr>
          <w:rFonts w:ascii="Times New Roman" w:eastAsiaTheme="minorEastAsia" w:hAnsi="Times New Roman" w:cs="Times New Roman"/>
          <w:noProof/>
        </w:rPr>
        <w:t>4</w:t>
      </w:r>
      <w:r w:rsidR="00834644">
        <w:rPr>
          <w:rFonts w:ascii="Times New Roman" w:eastAsiaTheme="minorEastAsia" w:hAnsi="Times New Roman" w:cs="Times New Roman"/>
          <w:noProof/>
        </w:rPr>
        <w:t>)</w:t>
      </w:r>
    </w:p>
    <w:p w:rsidR="008F0C8A" w:rsidRPr="005C4B66" w:rsidRDefault="008F0C8A" w:rsidP="001763E1">
      <w:pPr>
        <w:jc w:val="both"/>
        <w:rPr>
          <w:rFonts w:ascii="Times New Roman" w:eastAsiaTheme="minorEastAsia" w:hAnsi="Times New Roman" w:cs="Times New Roman"/>
          <w:noProof/>
        </w:rPr>
      </w:pPr>
      <w:r w:rsidRPr="005C4B66">
        <w:rPr>
          <w:rFonts w:ascii="Times New Roman" w:eastAsiaTheme="minorEastAsia" w:hAnsi="Times New Roman" w:cs="Times New Roman"/>
          <w:noProof/>
        </w:rPr>
        <w:t>By substitution the equations 1, 2, &amp; 3 into equation (4) above we have</w:t>
      </w:r>
    </w:p>
    <w:p w:rsidR="008F0C8A" w:rsidRPr="005C4B66" w:rsidRDefault="001763E1" w:rsidP="001763E1">
      <w:pPr>
        <w:jc w:val="both"/>
        <w:rPr>
          <w:rFonts w:ascii="Times New Roman" w:eastAsiaTheme="minorEastAsia" w:hAnsi="Times New Roman" w:cs="Times New Roman"/>
          <w:noProof/>
        </w:rPr>
      </w:pPr>
      <m:oMath>
        <m:f>
          <m:fPr>
            <m:ctrlPr>
              <w:rPr>
                <w:rFonts w:ascii="Cambria Math" w:hAnsi="Cambria Math" w:cs="Times New Roman"/>
                <w:i/>
                <w:noProof/>
              </w:rPr>
            </m:ctrlPr>
          </m:fPr>
          <m:num>
            <m:r>
              <w:rPr>
                <w:rFonts w:ascii="Cambria Math" w:hAnsi="Cambria Math" w:cs="Times New Roman"/>
                <w:noProof/>
              </w:rPr>
              <m:t>dN</m:t>
            </m:r>
          </m:num>
          <m:den>
            <m:r>
              <w:rPr>
                <w:rFonts w:ascii="Cambria Math" w:hAnsi="Cambria Math" w:cs="Times New Roman"/>
                <w:noProof/>
              </w:rPr>
              <m:t>dt</m:t>
            </m:r>
          </m:den>
        </m:f>
        <m:r>
          <w:rPr>
            <w:rFonts w:ascii="Cambria Math" w:hAnsi="Cambria Math" w:cs="Times New Roman"/>
            <w:noProof/>
          </w:rPr>
          <m:t>=</m:t>
        </m:r>
        <m:sSub>
          <m:sSubPr>
            <m:ctrlPr>
              <w:rPr>
                <w:rFonts w:ascii="Cambria Math" w:hAnsi="Cambria Math" w:cs="Times New Roman"/>
                <w:i/>
                <w:noProof/>
              </w:rPr>
            </m:ctrlPr>
          </m:sSubPr>
          <m:e>
            <m:r>
              <w:rPr>
                <w:rFonts w:ascii="Cambria Math" w:hAnsi="Cambria Math" w:cs="Times New Roman"/>
                <w:noProof/>
              </w:rPr>
              <m:t>μ</m:t>
            </m:r>
          </m:e>
          <m:sub>
            <m:r>
              <w:rPr>
                <w:rFonts w:ascii="Cambria Math" w:hAnsi="Cambria Math" w:cs="Times New Roman"/>
                <w:noProof/>
              </w:rPr>
              <m:t>0</m:t>
            </m:r>
          </m:sub>
        </m:sSub>
        <m:r>
          <w:rPr>
            <w:rFonts w:ascii="Cambria Math" w:hAnsi="Cambria Math" w:cs="Times New Roman"/>
            <w:noProof/>
          </w:rPr>
          <m:t>-μ</m:t>
        </m:r>
        <m:d>
          <m:dPr>
            <m:ctrlPr>
              <w:rPr>
                <w:rFonts w:ascii="Cambria Math" w:hAnsi="Cambria Math" w:cs="Times New Roman"/>
                <w:i/>
                <w:noProof/>
              </w:rPr>
            </m:ctrlPr>
          </m:dPr>
          <m:e>
            <m:r>
              <w:rPr>
                <w:rFonts w:ascii="Cambria Math" w:hAnsi="Cambria Math" w:cs="Times New Roman"/>
                <w:noProof/>
              </w:rPr>
              <m:t>P+S+R</m:t>
            </m:r>
          </m:e>
        </m:d>
        <m:r>
          <w:rPr>
            <w:rFonts w:ascii="Cambria Math" w:hAnsi="Cambria Math" w:cs="Times New Roman"/>
            <w:noProof/>
          </w:rPr>
          <m:t>-δI</m:t>
        </m:r>
      </m:oMath>
      <w:r w:rsidR="008F0C8A" w:rsidRPr="005C4B66">
        <w:rPr>
          <w:rFonts w:ascii="Times New Roman" w:eastAsiaTheme="minorEastAsia" w:hAnsi="Times New Roman" w:cs="Times New Roman"/>
          <w:noProof/>
        </w:rPr>
        <w:t xml:space="preserve"> </w:t>
      </w:r>
    </w:p>
    <w:p w:rsidR="008F0C8A" w:rsidRPr="005C4B66" w:rsidRDefault="008F0C8A" w:rsidP="001763E1">
      <w:pPr>
        <w:jc w:val="both"/>
        <w:rPr>
          <w:rFonts w:ascii="Times New Roman" w:eastAsiaTheme="minorEastAsia" w:hAnsi="Times New Roman" w:cs="Times New Roman"/>
          <w:noProof/>
        </w:rPr>
      </w:pPr>
      <w:r w:rsidRPr="005C4B66">
        <w:rPr>
          <w:rFonts w:ascii="Times New Roman" w:eastAsiaTheme="minorEastAsia" w:hAnsi="Times New Roman" w:cs="Times New Roman"/>
          <w:noProof/>
        </w:rPr>
        <w:t xml:space="preserve">But </w:t>
      </w:r>
      <m:oMath>
        <m:r>
          <w:rPr>
            <w:rFonts w:ascii="Cambria Math" w:hAnsi="Cambria Math" w:cs="Times New Roman"/>
            <w:noProof/>
          </w:rPr>
          <m:t>N=P+S+R</m:t>
        </m:r>
      </m:oMath>
    </w:p>
    <w:p w:rsidR="008F0C8A" w:rsidRPr="005C4B66" w:rsidRDefault="008F0C8A" w:rsidP="001763E1">
      <w:pPr>
        <w:jc w:val="both"/>
        <w:rPr>
          <w:rFonts w:ascii="Times New Roman" w:eastAsiaTheme="minorEastAsia" w:hAnsi="Times New Roman" w:cs="Times New Roman"/>
          <w:noProof/>
        </w:rPr>
      </w:pPr>
      <w:r w:rsidRPr="005C4B66">
        <w:rPr>
          <w:rFonts w:ascii="Times New Roman" w:eastAsiaTheme="minorEastAsia" w:hAnsi="Times New Roman" w:cs="Times New Roman"/>
          <w:noProof/>
        </w:rPr>
        <w:t xml:space="preserve">Therefore </w:t>
      </w:r>
      <m:oMath>
        <m:f>
          <m:fPr>
            <m:ctrlPr>
              <w:rPr>
                <w:rFonts w:ascii="Cambria Math" w:hAnsi="Cambria Math" w:cs="Times New Roman"/>
                <w:i/>
                <w:noProof/>
              </w:rPr>
            </m:ctrlPr>
          </m:fPr>
          <m:num>
            <m:r>
              <w:rPr>
                <w:rFonts w:ascii="Cambria Math" w:hAnsi="Cambria Math" w:cs="Times New Roman"/>
                <w:noProof/>
              </w:rPr>
              <m:t>dN</m:t>
            </m:r>
          </m:num>
          <m:den>
            <m:r>
              <w:rPr>
                <w:rFonts w:ascii="Cambria Math" w:hAnsi="Cambria Math" w:cs="Times New Roman"/>
                <w:noProof/>
              </w:rPr>
              <m:t>dt</m:t>
            </m:r>
          </m:den>
        </m:f>
        <m:r>
          <w:rPr>
            <w:rFonts w:ascii="Cambria Math" w:hAnsi="Cambria Math" w:cs="Times New Roman"/>
            <w:noProof/>
          </w:rPr>
          <m:t>=π-μN-δI</m:t>
        </m:r>
      </m:oMath>
    </w:p>
    <w:p w:rsidR="008F0C8A" w:rsidRPr="005C4B66" w:rsidRDefault="008F0C8A" w:rsidP="001763E1">
      <w:pPr>
        <w:jc w:val="both"/>
        <w:rPr>
          <w:rFonts w:ascii="Times New Roman" w:eastAsiaTheme="minorEastAsia" w:hAnsi="Times New Roman" w:cs="Times New Roman"/>
          <w:noProof/>
        </w:rPr>
      </w:pPr>
      <w:r w:rsidRPr="005C4B66">
        <w:rPr>
          <w:rFonts w:ascii="Times New Roman" w:eastAsiaTheme="minorEastAsia" w:hAnsi="Times New Roman" w:cs="Times New Roman"/>
          <w:noProof/>
        </w:rPr>
        <w:t xml:space="preserve">In the absence of smoking </w:t>
      </w:r>
      <m:oMath>
        <m:r>
          <w:rPr>
            <w:rFonts w:ascii="Cambria Math" w:hAnsi="Cambria Math" w:cs="Times New Roman"/>
            <w:noProof/>
          </w:rPr>
          <m:t>δ=0</m:t>
        </m:r>
      </m:oMath>
    </w:p>
    <w:p w:rsidR="008F0C8A" w:rsidRPr="005C4B66" w:rsidRDefault="008F0C8A" w:rsidP="001763E1">
      <w:pPr>
        <w:jc w:val="both"/>
        <w:rPr>
          <w:rFonts w:ascii="Times New Roman" w:eastAsiaTheme="minorEastAsia" w:hAnsi="Times New Roman" w:cs="Times New Roman"/>
          <w:noProof/>
        </w:rPr>
      </w:pPr>
      <w:r w:rsidRPr="005C4B66">
        <w:rPr>
          <w:rFonts w:ascii="Times New Roman" w:eastAsiaTheme="minorEastAsia" w:hAnsi="Times New Roman" w:cs="Times New Roman"/>
          <w:noProof/>
        </w:rPr>
        <w:t>Therefore the equation become</w:t>
      </w:r>
    </w:p>
    <w:p w:rsidR="008F0C8A" w:rsidRPr="005C4B66" w:rsidRDefault="001763E1" w:rsidP="001763E1">
      <w:pPr>
        <w:jc w:val="both"/>
        <w:rPr>
          <w:rFonts w:ascii="Times New Roman" w:eastAsiaTheme="minorEastAsia" w:hAnsi="Times New Roman" w:cs="Times New Roman"/>
          <w:noProof/>
        </w:rPr>
      </w:pPr>
      <m:oMath>
        <m:f>
          <m:fPr>
            <m:ctrlPr>
              <w:rPr>
                <w:rFonts w:ascii="Cambria Math" w:hAnsi="Cambria Math" w:cs="Times New Roman"/>
                <w:i/>
                <w:noProof/>
              </w:rPr>
            </m:ctrlPr>
          </m:fPr>
          <m:num>
            <m:r>
              <w:rPr>
                <w:rFonts w:ascii="Cambria Math" w:hAnsi="Cambria Math" w:cs="Times New Roman"/>
                <w:noProof/>
              </w:rPr>
              <m:t>dN</m:t>
            </m:r>
          </m:num>
          <m:den>
            <m:r>
              <w:rPr>
                <w:rFonts w:ascii="Cambria Math" w:hAnsi="Cambria Math" w:cs="Times New Roman"/>
                <w:noProof/>
              </w:rPr>
              <m:t>dt</m:t>
            </m:r>
          </m:den>
        </m:f>
        <m:r>
          <w:rPr>
            <w:rFonts w:ascii="Cambria Math" w:hAnsi="Cambria Math" w:cs="Times New Roman"/>
            <w:noProof/>
          </w:rPr>
          <m:t>≤π-μN</m:t>
        </m:r>
      </m:oMath>
      <w:r w:rsidR="008F0C8A" w:rsidRPr="005C4B66">
        <w:rPr>
          <w:rFonts w:ascii="Times New Roman" w:eastAsiaTheme="minorEastAsia" w:hAnsi="Times New Roman" w:cs="Times New Roman"/>
          <w:noProof/>
        </w:rPr>
        <w:t xml:space="preserve"> Implies </w:t>
      </w:r>
      <m:oMath>
        <m:f>
          <m:fPr>
            <m:ctrlPr>
              <w:rPr>
                <w:rFonts w:ascii="Cambria Math" w:hAnsi="Cambria Math" w:cs="Times New Roman"/>
                <w:i/>
                <w:noProof/>
              </w:rPr>
            </m:ctrlPr>
          </m:fPr>
          <m:num>
            <m:r>
              <w:rPr>
                <w:rFonts w:ascii="Cambria Math" w:hAnsi="Cambria Math" w:cs="Times New Roman"/>
                <w:noProof/>
              </w:rPr>
              <m:t>dN</m:t>
            </m:r>
          </m:num>
          <m:den>
            <m:r>
              <w:rPr>
                <w:rFonts w:ascii="Cambria Math" w:hAnsi="Cambria Math" w:cs="Times New Roman"/>
                <w:noProof/>
              </w:rPr>
              <m:t>dt</m:t>
            </m:r>
          </m:den>
        </m:f>
        <m:r>
          <w:rPr>
            <w:rFonts w:ascii="Cambria Math" w:hAnsi="Cambria Math" w:cs="Times New Roman"/>
            <w:noProof/>
          </w:rPr>
          <m:t>+μN≤π</m:t>
        </m:r>
      </m:oMath>
      <w:r w:rsidR="008F0C8A" w:rsidRPr="005C4B66">
        <w:rPr>
          <w:rFonts w:ascii="Times New Roman" w:eastAsiaTheme="minorEastAsia" w:hAnsi="Times New Roman" w:cs="Times New Roman"/>
          <w:noProof/>
        </w:rPr>
        <w:t xml:space="preserve"> </w:t>
      </w:r>
    </w:p>
    <w:p w:rsidR="008F0C8A" w:rsidRPr="005C4B66" w:rsidRDefault="008F0C8A" w:rsidP="001763E1">
      <w:pPr>
        <w:jc w:val="both"/>
        <w:rPr>
          <w:rFonts w:ascii="Times New Roman" w:hAnsi="Times New Roman" w:cs="Times New Roman"/>
          <w:noProof/>
        </w:rPr>
      </w:pPr>
      <w:r w:rsidRPr="005C4B66">
        <w:rPr>
          <w:rFonts w:ascii="Times New Roman" w:hAnsi="Times New Roman" w:cs="Times New Roman"/>
          <w:noProof/>
        </w:rPr>
        <w:t xml:space="preserve">By applying integrating factor i.e. IF into the above equation, we have </w:t>
      </w:r>
    </w:p>
    <w:p w:rsidR="008F0C8A" w:rsidRPr="005C4B66" w:rsidRDefault="008F0C8A" w:rsidP="001763E1">
      <w:pPr>
        <w:jc w:val="both"/>
        <w:rPr>
          <w:rFonts w:ascii="Times New Roman" w:eastAsiaTheme="minorEastAsia" w:hAnsi="Times New Roman" w:cs="Times New Roman"/>
          <w:noProof/>
        </w:rPr>
      </w:pPr>
      <m:oMath>
        <m:r>
          <w:rPr>
            <w:rFonts w:ascii="Cambria Math" w:hAnsi="Cambria Math" w:cs="Times New Roman"/>
            <w:noProof/>
          </w:rPr>
          <w:lastRenderedPageBreak/>
          <m:t>N</m:t>
        </m:r>
        <m:d>
          <m:dPr>
            <m:ctrlPr>
              <w:rPr>
                <w:rFonts w:ascii="Cambria Math" w:hAnsi="Cambria Math" w:cs="Times New Roman"/>
                <w:i/>
                <w:noProof/>
              </w:rPr>
            </m:ctrlPr>
          </m:dPr>
          <m:e>
            <m:r>
              <w:rPr>
                <w:rFonts w:ascii="Cambria Math" w:hAnsi="Cambria Math" w:cs="Times New Roman"/>
                <w:noProof/>
              </w:rPr>
              <m:t>t</m:t>
            </m:r>
          </m:e>
        </m:d>
        <m:r>
          <w:rPr>
            <w:rFonts w:ascii="Cambria Math" w:hAnsi="Cambria Math" w:cs="Times New Roman"/>
            <w:noProof/>
          </w:rPr>
          <m:t>≤</m:t>
        </m:r>
        <m:f>
          <m:fPr>
            <m:ctrlPr>
              <w:rPr>
                <w:rFonts w:ascii="Cambria Math" w:hAnsi="Cambria Math" w:cs="Times New Roman"/>
                <w:i/>
                <w:noProof/>
              </w:rPr>
            </m:ctrlPr>
          </m:fPr>
          <m:num>
            <m:sSub>
              <m:sSubPr>
                <m:ctrlPr>
                  <w:rPr>
                    <w:rFonts w:ascii="Cambria Math" w:hAnsi="Cambria Math" w:cs="Times New Roman"/>
                    <w:i/>
                    <w:noProof/>
                  </w:rPr>
                </m:ctrlPr>
              </m:sSubPr>
              <m:e>
                <m:r>
                  <w:rPr>
                    <w:rFonts w:ascii="Cambria Math" w:hAnsi="Cambria Math" w:cs="Times New Roman"/>
                    <w:noProof/>
                  </w:rPr>
                  <m:t>μ</m:t>
                </m:r>
              </m:e>
              <m:sub>
                <m:r>
                  <w:rPr>
                    <w:rFonts w:ascii="Cambria Math" w:hAnsi="Cambria Math" w:cs="Times New Roman"/>
                    <w:noProof/>
                  </w:rPr>
                  <m:t>0</m:t>
                </m:r>
              </m:sub>
            </m:sSub>
          </m:num>
          <m:den>
            <m:r>
              <w:rPr>
                <w:rFonts w:ascii="Cambria Math" w:hAnsi="Cambria Math" w:cs="Times New Roman"/>
                <w:noProof/>
              </w:rPr>
              <m:t>μ</m:t>
            </m:r>
          </m:den>
        </m:f>
        <m:r>
          <w:rPr>
            <w:rFonts w:ascii="Cambria Math" w:hAnsi="Cambria Math" w:cs="Times New Roman"/>
            <w:noProof/>
          </w:rPr>
          <m:t>+</m:t>
        </m:r>
        <m:d>
          <m:dPr>
            <m:begChr m:val="["/>
            <m:endChr m:val="]"/>
            <m:ctrlPr>
              <w:rPr>
                <w:rFonts w:ascii="Cambria Math" w:hAnsi="Cambria Math" w:cs="Times New Roman"/>
                <w:i/>
                <w:noProof/>
              </w:rPr>
            </m:ctrlPr>
          </m:dPr>
          <m:e>
            <m:sSub>
              <m:sSubPr>
                <m:ctrlPr>
                  <w:rPr>
                    <w:rFonts w:ascii="Cambria Math" w:hAnsi="Cambria Math" w:cs="Times New Roman"/>
                    <w:i/>
                    <w:noProof/>
                  </w:rPr>
                </m:ctrlPr>
              </m:sSubPr>
              <m:e>
                <m:r>
                  <w:rPr>
                    <w:rFonts w:ascii="Cambria Math" w:hAnsi="Cambria Math" w:cs="Times New Roman"/>
                    <w:noProof/>
                  </w:rPr>
                  <m:t>N</m:t>
                </m:r>
              </m:e>
              <m:sub>
                <m:r>
                  <w:rPr>
                    <w:rFonts w:ascii="Cambria Math" w:hAnsi="Cambria Math" w:cs="Times New Roman"/>
                    <w:noProof/>
                  </w:rPr>
                  <m:t>0</m:t>
                </m:r>
              </m:sub>
            </m:sSub>
            <m:r>
              <w:rPr>
                <w:rFonts w:ascii="Cambria Math" w:hAnsi="Cambria Math" w:cs="Times New Roman"/>
                <w:noProof/>
              </w:rPr>
              <m:t>-</m:t>
            </m:r>
            <m:f>
              <m:fPr>
                <m:ctrlPr>
                  <w:rPr>
                    <w:rFonts w:ascii="Cambria Math" w:hAnsi="Cambria Math" w:cs="Times New Roman"/>
                    <w:i/>
                    <w:noProof/>
                  </w:rPr>
                </m:ctrlPr>
              </m:fPr>
              <m:num>
                <m:r>
                  <w:rPr>
                    <w:rFonts w:ascii="Cambria Math" w:hAnsi="Cambria Math" w:cs="Times New Roman"/>
                    <w:noProof/>
                  </w:rPr>
                  <m:t>π</m:t>
                </m:r>
              </m:num>
              <m:den>
                <m:r>
                  <w:rPr>
                    <w:rFonts w:ascii="Cambria Math" w:hAnsi="Cambria Math" w:cs="Times New Roman"/>
                    <w:noProof/>
                  </w:rPr>
                  <m:t>μ</m:t>
                </m:r>
              </m:den>
            </m:f>
          </m:e>
        </m:d>
        <m:sSup>
          <m:sSupPr>
            <m:ctrlPr>
              <w:rPr>
                <w:rFonts w:ascii="Cambria Math" w:hAnsi="Cambria Math" w:cs="Times New Roman"/>
                <w:i/>
                <w:noProof/>
              </w:rPr>
            </m:ctrlPr>
          </m:sSupPr>
          <m:e>
            <m:r>
              <w:rPr>
                <w:rFonts w:ascii="Cambria Math" w:hAnsi="Cambria Math" w:cs="Times New Roman"/>
                <w:noProof/>
              </w:rPr>
              <m:t>e</m:t>
            </m:r>
          </m:e>
          <m:sup>
            <m:r>
              <w:rPr>
                <w:rFonts w:ascii="Cambria Math" w:hAnsi="Cambria Math" w:cs="Times New Roman"/>
                <w:noProof/>
              </w:rPr>
              <m:t>-μt</m:t>
            </m:r>
          </m:sup>
        </m:sSup>
      </m:oMath>
      <w:r w:rsidRPr="005C4B66">
        <w:rPr>
          <w:rFonts w:ascii="Times New Roman" w:eastAsiaTheme="minorEastAsia" w:hAnsi="Times New Roman" w:cs="Times New Roman"/>
          <w:noProof/>
        </w:rPr>
        <w:t xml:space="preserve"> as </w:t>
      </w:r>
      <m:oMath>
        <m:r>
          <w:rPr>
            <w:rFonts w:ascii="Cambria Math" w:eastAsiaTheme="minorEastAsia" w:hAnsi="Cambria Math" w:cs="Times New Roman"/>
            <w:noProof/>
          </w:rPr>
          <m:t>t→∞</m:t>
        </m:r>
      </m:oMath>
      <w:r w:rsidRPr="005C4B66">
        <w:rPr>
          <w:rFonts w:ascii="Times New Roman" w:eastAsiaTheme="minorEastAsia" w:hAnsi="Times New Roman" w:cs="Times New Roman"/>
          <w:noProof/>
        </w:rPr>
        <w:t>, we have</w:t>
      </w:r>
    </w:p>
    <w:p w:rsidR="008F0C8A" w:rsidRPr="005C4B66" w:rsidRDefault="008F0C8A" w:rsidP="001763E1">
      <w:pPr>
        <w:jc w:val="both"/>
        <w:rPr>
          <w:rFonts w:ascii="Times New Roman" w:eastAsiaTheme="minorEastAsia" w:hAnsi="Times New Roman" w:cs="Times New Roman"/>
          <w:noProof/>
        </w:rPr>
      </w:pPr>
      <m:oMath>
        <m:r>
          <w:rPr>
            <w:rFonts w:ascii="Cambria Math" w:hAnsi="Cambria Math" w:cs="Times New Roman"/>
            <w:noProof/>
          </w:rPr>
          <m:t>N(t)≤</m:t>
        </m:r>
        <m:f>
          <m:fPr>
            <m:ctrlPr>
              <w:rPr>
                <w:rFonts w:ascii="Cambria Math" w:hAnsi="Cambria Math" w:cs="Times New Roman"/>
                <w:i/>
                <w:noProof/>
              </w:rPr>
            </m:ctrlPr>
          </m:fPr>
          <m:num>
            <m:sSub>
              <m:sSubPr>
                <m:ctrlPr>
                  <w:rPr>
                    <w:rFonts w:ascii="Cambria Math" w:hAnsi="Cambria Math" w:cs="Times New Roman"/>
                    <w:i/>
                    <w:noProof/>
                  </w:rPr>
                </m:ctrlPr>
              </m:sSubPr>
              <m:e>
                <m:r>
                  <w:rPr>
                    <w:rFonts w:ascii="Cambria Math" w:hAnsi="Cambria Math" w:cs="Times New Roman"/>
                    <w:noProof/>
                  </w:rPr>
                  <m:t>μ</m:t>
                </m:r>
              </m:e>
              <m:sub>
                <m:r>
                  <w:rPr>
                    <w:rFonts w:ascii="Cambria Math" w:hAnsi="Cambria Math" w:cs="Times New Roman"/>
                    <w:noProof/>
                  </w:rPr>
                  <m:t>0</m:t>
                </m:r>
              </m:sub>
            </m:sSub>
          </m:num>
          <m:den>
            <m:r>
              <w:rPr>
                <w:rFonts w:ascii="Cambria Math" w:hAnsi="Cambria Math" w:cs="Times New Roman"/>
                <w:noProof/>
              </w:rPr>
              <m:t>μ</m:t>
            </m:r>
          </m:den>
        </m:f>
      </m:oMath>
      <w:r w:rsidRPr="005C4B66">
        <w:rPr>
          <w:rFonts w:ascii="Times New Roman" w:eastAsiaTheme="minorEastAsia" w:hAnsi="Times New Roman" w:cs="Times New Roman"/>
          <w:noProof/>
        </w:rPr>
        <w:t xml:space="preserve"> </w:t>
      </w:r>
    </w:p>
    <w:p w:rsidR="008F0C8A" w:rsidRPr="005C4B66" w:rsidRDefault="008F0C8A" w:rsidP="001763E1">
      <w:pPr>
        <w:jc w:val="both"/>
        <w:rPr>
          <w:rFonts w:ascii="Times New Roman" w:eastAsiaTheme="minorEastAsia" w:hAnsi="Times New Roman" w:cs="Times New Roman"/>
          <w:noProof/>
        </w:rPr>
      </w:pPr>
      <w:r w:rsidRPr="005C4B66">
        <w:rPr>
          <w:rFonts w:ascii="Times New Roman" w:eastAsiaTheme="minorEastAsia" w:hAnsi="Times New Roman" w:cs="Times New Roman"/>
          <w:noProof/>
        </w:rPr>
        <w:t xml:space="preserve">The total population approaches </w:t>
      </w:r>
      <m:oMath>
        <m:f>
          <m:fPr>
            <m:ctrlPr>
              <w:rPr>
                <w:rFonts w:ascii="Cambria Math" w:eastAsiaTheme="minorEastAsia" w:hAnsi="Cambria Math" w:cs="Times New Roman"/>
                <w:i/>
                <w:noProof/>
              </w:rPr>
            </m:ctrlPr>
          </m:fPr>
          <m:num>
            <m:sSub>
              <m:sSubPr>
                <m:ctrlPr>
                  <w:rPr>
                    <w:rFonts w:ascii="Cambria Math" w:hAnsi="Cambria Math" w:cs="Times New Roman"/>
                    <w:i/>
                    <w:noProof/>
                  </w:rPr>
                </m:ctrlPr>
              </m:sSubPr>
              <m:e>
                <m:r>
                  <w:rPr>
                    <w:rFonts w:ascii="Cambria Math" w:hAnsi="Cambria Math" w:cs="Times New Roman"/>
                    <w:noProof/>
                  </w:rPr>
                  <m:t>μ</m:t>
                </m:r>
              </m:e>
              <m:sub>
                <m:r>
                  <w:rPr>
                    <w:rFonts w:ascii="Cambria Math" w:hAnsi="Cambria Math" w:cs="Times New Roman"/>
                    <w:noProof/>
                  </w:rPr>
                  <m:t>0</m:t>
                </m:r>
              </m:sub>
            </m:sSub>
          </m:num>
          <m:den>
            <m:r>
              <w:rPr>
                <w:rFonts w:ascii="Cambria Math" w:eastAsiaTheme="minorEastAsia" w:hAnsi="Cambria Math" w:cs="Times New Roman"/>
                <w:noProof/>
              </w:rPr>
              <m:t>μ</m:t>
            </m:r>
          </m:den>
        </m:f>
        <m:r>
          <w:rPr>
            <w:rFonts w:ascii="Cambria Math" w:eastAsiaTheme="minorEastAsia" w:hAnsi="Cambria Math" w:cs="Times New Roman"/>
            <w:noProof/>
          </w:rPr>
          <m:t>.</m:t>
        </m:r>
      </m:oMath>
      <w:r w:rsidRPr="005C4B66">
        <w:rPr>
          <w:rFonts w:ascii="Times New Roman" w:eastAsiaTheme="minorEastAsia" w:hAnsi="Times New Roman" w:cs="Times New Roman"/>
          <w:noProof/>
        </w:rPr>
        <w:t xml:space="preserve"> Therefore, the feasible solution set of the model enters F.</w:t>
      </w:r>
    </w:p>
    <w:p w:rsidR="008F0C8A" w:rsidRPr="005C4B66" w:rsidRDefault="008F0C8A" w:rsidP="001763E1">
      <w:pPr>
        <w:rPr>
          <w:rFonts w:ascii="Times New Roman" w:hAnsi="Times New Roman" w:cs="Times New Roman"/>
          <w:b/>
        </w:rPr>
      </w:pPr>
      <w:r w:rsidRPr="005C4B66">
        <w:rPr>
          <w:rFonts w:ascii="Times New Roman" w:hAnsi="Times New Roman" w:cs="Times New Roman"/>
          <w:b/>
        </w:rPr>
        <w:t xml:space="preserve">2.2.2. </w:t>
      </w:r>
      <w:r w:rsidR="005C4B66" w:rsidRPr="005C4B66">
        <w:rPr>
          <w:rFonts w:ascii="Times New Roman" w:hAnsi="Times New Roman" w:cs="Times New Roman"/>
          <w:b/>
        </w:rPr>
        <w:t xml:space="preserve">Basic reproduction number </w:t>
      </w:r>
      <m:oMath>
        <m:sSub>
          <m:sSubPr>
            <m:ctrlPr>
              <w:rPr>
                <w:rFonts w:ascii="Cambria Math" w:hAnsi="Cambria Math" w:cs="Times New Roman"/>
                <w:b/>
              </w:rPr>
            </m:ctrlPr>
          </m:sSubPr>
          <m:e>
            <m:r>
              <m:rPr>
                <m:sty m:val="b"/>
              </m:rPr>
              <w:rPr>
                <w:rFonts w:ascii="Cambria Math" w:hAnsi="Cambria Math" w:cs="Times New Roman"/>
              </w:rPr>
              <m:t>(</m:t>
            </m:r>
            <m:r>
              <m:rPr>
                <m:sty m:val="bi"/>
              </m:rPr>
              <w:rPr>
                <w:rFonts w:ascii="Cambria Math" w:hAnsi="Cambria Math" w:cs="Times New Roman"/>
              </w:rPr>
              <m:t>R</m:t>
            </m:r>
          </m:e>
          <m:sub>
            <m:r>
              <m:rPr>
                <m:sty m:val="b"/>
              </m:rPr>
              <w:rPr>
                <w:rFonts w:ascii="Cambria Math" w:hAnsi="Cambria Math" w:cs="Times New Roman"/>
              </w:rPr>
              <m:t>0</m:t>
            </m:r>
          </m:sub>
        </m:sSub>
        <m:r>
          <m:rPr>
            <m:sty m:val="b"/>
          </m:rPr>
          <w:rPr>
            <w:rFonts w:ascii="Cambria Math" w:hAnsi="Cambria Math" w:cs="Times New Roman"/>
          </w:rPr>
          <m:t>)</m:t>
        </m:r>
      </m:oMath>
    </w:p>
    <w:p w:rsidR="008F0C8A" w:rsidRPr="005C4B66" w:rsidRDefault="008F0C8A" w:rsidP="001763E1">
      <w:pPr>
        <w:jc w:val="both"/>
        <w:rPr>
          <w:rFonts w:ascii="Times New Roman" w:hAnsi="Times New Roman" w:cs="Times New Roman"/>
        </w:rPr>
      </w:pPr>
      <w:r w:rsidRPr="005C4B66">
        <w:rPr>
          <w:rFonts w:ascii="Times New Roman" w:hAnsi="Times New Roman" w:cs="Times New Roman"/>
        </w:rPr>
        <w:t xml:space="preserve">According to (Diekman </w:t>
      </w:r>
      <w:r w:rsidRPr="005C4B66">
        <w:rPr>
          <w:rFonts w:ascii="Times New Roman" w:hAnsi="Times New Roman" w:cs="Times New Roman"/>
          <w:i/>
        </w:rPr>
        <w:t>et.al</w:t>
      </w:r>
      <w:r w:rsidRPr="005C4B66">
        <w:rPr>
          <w:rFonts w:ascii="Times New Roman" w:hAnsi="Times New Roman" w:cs="Times New Roman"/>
        </w:rPr>
        <w:t xml:space="preserve">, (2000) and Murray (2002)) the basic reproduction number denoted by </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0</m:t>
            </m:r>
          </m:sub>
        </m:sSub>
      </m:oMath>
      <w:r w:rsidRPr="005C4B66">
        <w:rPr>
          <w:rFonts w:ascii="Times New Roman" w:hAnsi="Times New Roman" w:cs="Times New Roman"/>
        </w:rPr>
        <w:t xml:space="preserve"> is the average number of new (secondary) cases produced by a single infected individual introduced into a wholly susceptible population throughout their period of infectivity. It is one of the most useful threshold parameter, which characterize mathematical problems concerning infectious disease.</w:t>
      </w:r>
    </w:p>
    <w:p w:rsidR="008F0C8A" w:rsidRPr="005C4B66" w:rsidRDefault="008F0C8A" w:rsidP="001763E1">
      <w:pPr>
        <w:jc w:val="both"/>
        <w:rPr>
          <w:rFonts w:ascii="Times New Roman" w:hAnsi="Times New Roman" w:cs="Times New Roman"/>
        </w:rPr>
      </w:pPr>
      <w:r w:rsidRPr="005C4B66">
        <w:rPr>
          <w:rFonts w:ascii="Times New Roman" w:hAnsi="Times New Roman" w:cs="Times New Roman"/>
        </w:rPr>
        <w:t>(</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0</m:t>
            </m:r>
          </m:sub>
        </m:sSub>
      </m:oMath>
      <w:r w:rsidRPr="005C4B66">
        <w:rPr>
          <w:rFonts w:ascii="Times New Roman" w:hAnsi="Times New Roman" w:cs="Times New Roman"/>
        </w:rPr>
        <w:t xml:space="preserve"> is the average number of new (secondary) cases produced by a single infected individual introduced into a wholly susceptible population throughout their period of infectivity).</w:t>
      </w:r>
    </w:p>
    <w:p w:rsidR="008F0C8A" w:rsidRPr="005C4B66" w:rsidRDefault="001763E1" w:rsidP="001763E1">
      <w:pPr>
        <w:jc w:val="both"/>
        <w:rPr>
          <w:rFonts w:ascii="Times New Roman" w:eastAsiaTheme="minorEastAsia" w:hAnsi="Times New Roman" w:cs="Times New Roman"/>
          <w:noProof/>
        </w:rPr>
      </w:pPr>
      <m:oMath>
        <m:f>
          <m:fPr>
            <m:ctrlPr>
              <w:rPr>
                <w:rFonts w:ascii="Cambria Math" w:hAnsi="Cambria Math" w:cs="Times New Roman"/>
                <w:i/>
                <w:noProof/>
              </w:rPr>
            </m:ctrlPr>
          </m:fPr>
          <m:num>
            <m:r>
              <w:rPr>
                <w:rFonts w:ascii="Cambria Math" w:hAnsi="Cambria Math" w:cs="Times New Roman"/>
                <w:noProof/>
              </w:rPr>
              <m:t>dP(t)</m:t>
            </m:r>
          </m:num>
          <m:den>
            <m:r>
              <w:rPr>
                <w:rFonts w:ascii="Cambria Math" w:hAnsi="Cambria Math" w:cs="Times New Roman"/>
                <w:noProof/>
              </w:rPr>
              <m:t>dt</m:t>
            </m:r>
          </m:den>
        </m:f>
        <m:r>
          <w:rPr>
            <w:rFonts w:ascii="Cambria Math" w:hAnsi="Cambria Math" w:cs="Times New Roman"/>
            <w:noProof/>
          </w:rPr>
          <m:t xml:space="preserve">= </m:t>
        </m:r>
        <m:sSub>
          <m:sSubPr>
            <m:ctrlPr>
              <w:rPr>
                <w:rFonts w:ascii="Cambria Math" w:hAnsi="Cambria Math" w:cs="Times New Roman"/>
                <w:i/>
                <w:noProof/>
              </w:rPr>
            </m:ctrlPr>
          </m:sSubPr>
          <m:e>
            <m:r>
              <w:rPr>
                <w:rFonts w:ascii="Cambria Math" w:hAnsi="Cambria Math" w:cs="Times New Roman"/>
                <w:noProof/>
              </w:rPr>
              <m:t>μ</m:t>
            </m:r>
          </m:e>
          <m:sub>
            <m:r>
              <w:rPr>
                <w:rFonts w:ascii="Cambria Math" w:hAnsi="Cambria Math" w:cs="Times New Roman"/>
                <w:noProof/>
              </w:rPr>
              <m:t>0</m:t>
            </m:r>
          </m:sub>
        </m:sSub>
        <m:r>
          <w:rPr>
            <w:rFonts w:ascii="Cambria Math" w:hAnsi="Cambria Math" w:cs="Times New Roman"/>
            <w:noProof/>
          </w:rPr>
          <m:t>-μP</m:t>
        </m:r>
        <m:d>
          <m:dPr>
            <m:ctrlPr>
              <w:rPr>
                <w:rFonts w:ascii="Cambria Math" w:hAnsi="Cambria Math" w:cs="Times New Roman"/>
                <w:i/>
                <w:noProof/>
              </w:rPr>
            </m:ctrlPr>
          </m:dPr>
          <m:e>
            <m:r>
              <w:rPr>
                <w:rFonts w:ascii="Cambria Math" w:hAnsi="Cambria Math" w:cs="Times New Roman"/>
                <w:noProof/>
              </w:rPr>
              <m:t>t</m:t>
            </m:r>
          </m:e>
        </m:d>
        <m:r>
          <w:rPr>
            <w:rFonts w:ascii="Cambria Math" w:hAnsi="Cambria Math" w:cs="Times New Roman"/>
            <w:noProof/>
          </w:rPr>
          <m:t>-βP</m:t>
        </m:r>
        <m:d>
          <m:dPr>
            <m:ctrlPr>
              <w:rPr>
                <w:rFonts w:ascii="Cambria Math" w:hAnsi="Cambria Math" w:cs="Times New Roman"/>
                <w:i/>
                <w:noProof/>
              </w:rPr>
            </m:ctrlPr>
          </m:dPr>
          <m:e>
            <m:r>
              <w:rPr>
                <w:rFonts w:ascii="Cambria Math" w:hAnsi="Cambria Math" w:cs="Times New Roman"/>
                <w:noProof/>
              </w:rPr>
              <m:t>t</m:t>
            </m:r>
          </m:e>
        </m:d>
        <m:r>
          <w:rPr>
            <w:rFonts w:ascii="Cambria Math" w:hAnsi="Cambria Math" w:cs="Times New Roman"/>
            <w:noProof/>
          </w:rPr>
          <m:t>S(t)</m:t>
        </m:r>
      </m:oMath>
      <w:r w:rsidR="008F0C8A" w:rsidRPr="005C4B66">
        <w:rPr>
          <w:rFonts w:ascii="Times New Roman" w:eastAsiaTheme="minorEastAsia" w:hAnsi="Times New Roman" w:cs="Times New Roman"/>
          <w:noProof/>
        </w:rPr>
        <w:t xml:space="preserve"> </w:t>
      </w:r>
      <w:r w:rsidR="008F0C8A" w:rsidRPr="005C4B66">
        <w:rPr>
          <w:rFonts w:ascii="Times New Roman" w:eastAsiaTheme="minorEastAsia" w:hAnsi="Times New Roman" w:cs="Times New Roman"/>
          <w:noProof/>
        </w:rPr>
        <w:tab/>
      </w:r>
      <w:r w:rsidR="008F0C8A" w:rsidRPr="005C4B66">
        <w:rPr>
          <w:rFonts w:ascii="Times New Roman" w:eastAsiaTheme="minorEastAsia" w:hAnsi="Times New Roman" w:cs="Times New Roman"/>
          <w:noProof/>
        </w:rPr>
        <w:tab/>
      </w:r>
      <w:r w:rsidR="008F0C8A" w:rsidRPr="005C4B66">
        <w:rPr>
          <w:rFonts w:ascii="Times New Roman" w:eastAsiaTheme="minorEastAsia" w:hAnsi="Times New Roman" w:cs="Times New Roman"/>
          <w:noProof/>
        </w:rPr>
        <w:tab/>
      </w:r>
      <w:r w:rsidR="008F0C8A" w:rsidRPr="005C4B66">
        <w:rPr>
          <w:rFonts w:ascii="Times New Roman" w:eastAsiaTheme="minorEastAsia" w:hAnsi="Times New Roman" w:cs="Times New Roman"/>
          <w:noProof/>
        </w:rPr>
        <w:tab/>
      </w:r>
      <w:r w:rsidR="008F0C8A" w:rsidRPr="005C4B66">
        <w:rPr>
          <w:rFonts w:ascii="Times New Roman" w:eastAsiaTheme="minorEastAsia" w:hAnsi="Times New Roman" w:cs="Times New Roman"/>
          <w:noProof/>
        </w:rPr>
        <w:tab/>
      </w:r>
      <w:r w:rsidR="008F0C8A" w:rsidRPr="005C4B66">
        <w:rPr>
          <w:rFonts w:ascii="Times New Roman" w:eastAsiaTheme="minorEastAsia" w:hAnsi="Times New Roman" w:cs="Times New Roman"/>
          <w:noProof/>
        </w:rPr>
        <w:tab/>
      </w:r>
      <w:r w:rsidR="008F0C8A" w:rsidRPr="005C4B66">
        <w:rPr>
          <w:rFonts w:ascii="Times New Roman" w:eastAsiaTheme="minorEastAsia" w:hAnsi="Times New Roman" w:cs="Times New Roman"/>
          <w:noProof/>
        </w:rPr>
        <w:tab/>
      </w:r>
    </w:p>
    <w:p w:rsidR="008F0C8A" w:rsidRPr="005C4B66" w:rsidRDefault="001763E1" w:rsidP="001763E1">
      <w:pPr>
        <w:jc w:val="both"/>
        <w:rPr>
          <w:rFonts w:ascii="Times New Roman" w:eastAsiaTheme="minorEastAsia" w:hAnsi="Times New Roman" w:cs="Times New Roman"/>
          <w:noProof/>
        </w:rPr>
      </w:pPr>
      <m:oMath>
        <m:f>
          <m:fPr>
            <m:ctrlPr>
              <w:rPr>
                <w:rFonts w:ascii="Cambria Math" w:hAnsi="Cambria Math" w:cs="Times New Roman"/>
                <w:i/>
                <w:noProof/>
              </w:rPr>
            </m:ctrlPr>
          </m:fPr>
          <m:num>
            <m:r>
              <w:rPr>
                <w:rFonts w:ascii="Cambria Math" w:hAnsi="Cambria Math" w:cs="Times New Roman"/>
                <w:noProof/>
              </w:rPr>
              <m:t>dS(t)</m:t>
            </m:r>
          </m:num>
          <m:den>
            <m:r>
              <w:rPr>
                <w:rFonts w:ascii="Cambria Math" w:hAnsi="Cambria Math" w:cs="Times New Roman"/>
                <w:noProof/>
              </w:rPr>
              <m:t>dt</m:t>
            </m:r>
          </m:den>
        </m:f>
        <m:r>
          <w:rPr>
            <w:rFonts w:ascii="Cambria Math" w:hAnsi="Cambria Math" w:cs="Times New Roman"/>
            <w:noProof/>
          </w:rPr>
          <m:t>=βP</m:t>
        </m:r>
        <m:d>
          <m:dPr>
            <m:ctrlPr>
              <w:rPr>
                <w:rFonts w:ascii="Cambria Math" w:hAnsi="Cambria Math" w:cs="Times New Roman"/>
                <w:i/>
                <w:noProof/>
              </w:rPr>
            </m:ctrlPr>
          </m:dPr>
          <m:e>
            <m:r>
              <w:rPr>
                <w:rFonts w:ascii="Cambria Math" w:hAnsi="Cambria Math" w:cs="Times New Roman"/>
                <w:noProof/>
              </w:rPr>
              <m:t>t</m:t>
            </m:r>
          </m:e>
        </m:d>
        <m:r>
          <w:rPr>
            <w:rFonts w:ascii="Cambria Math" w:hAnsi="Cambria Math" w:cs="Times New Roman"/>
            <w:noProof/>
          </w:rPr>
          <m:t>S</m:t>
        </m:r>
        <m:d>
          <m:dPr>
            <m:ctrlPr>
              <w:rPr>
                <w:rFonts w:ascii="Cambria Math" w:hAnsi="Cambria Math" w:cs="Times New Roman"/>
                <w:i/>
                <w:noProof/>
              </w:rPr>
            </m:ctrlPr>
          </m:dPr>
          <m:e>
            <m:r>
              <w:rPr>
                <w:rFonts w:ascii="Cambria Math" w:hAnsi="Cambria Math" w:cs="Times New Roman"/>
                <w:noProof/>
              </w:rPr>
              <m:t>t</m:t>
            </m:r>
          </m:e>
        </m:d>
        <m:r>
          <w:rPr>
            <w:rFonts w:ascii="Cambria Math" w:hAnsi="Cambria Math" w:cs="Times New Roman"/>
            <w:noProof/>
          </w:rPr>
          <m:t>-</m:t>
        </m:r>
        <m:d>
          <m:dPr>
            <m:begChr m:val="["/>
            <m:endChr m:val="]"/>
            <m:ctrlPr>
              <w:rPr>
                <w:rFonts w:ascii="Cambria Math" w:hAnsi="Cambria Math" w:cs="Times New Roman"/>
                <w:i/>
                <w:noProof/>
              </w:rPr>
            </m:ctrlPr>
          </m:dPr>
          <m:e>
            <m:r>
              <w:rPr>
                <w:rFonts w:ascii="Cambria Math" w:hAnsi="Cambria Math" w:cs="Times New Roman"/>
                <w:noProof/>
              </w:rPr>
              <m:t>μ+ε+γ</m:t>
            </m:r>
            <m:d>
              <m:dPr>
                <m:ctrlPr>
                  <w:rPr>
                    <w:rFonts w:ascii="Cambria Math" w:hAnsi="Cambria Math" w:cs="Times New Roman"/>
                    <w:i/>
                    <w:noProof/>
                  </w:rPr>
                </m:ctrlPr>
              </m:dPr>
              <m:e>
                <m:r>
                  <w:rPr>
                    <w:rFonts w:ascii="Cambria Math" w:hAnsi="Cambria Math" w:cs="Times New Roman"/>
                    <w:noProof/>
                  </w:rPr>
                  <m:t>1-σ</m:t>
                </m:r>
              </m:e>
            </m:d>
          </m:e>
        </m:d>
        <m:r>
          <w:rPr>
            <w:rFonts w:ascii="Cambria Math" w:hAnsi="Cambria Math" w:cs="Times New Roman"/>
            <w:noProof/>
          </w:rPr>
          <m:t>S(t)</m:t>
        </m:r>
      </m:oMath>
      <w:r w:rsidR="008F0C8A" w:rsidRPr="005C4B66">
        <w:rPr>
          <w:rFonts w:ascii="Times New Roman" w:eastAsiaTheme="minorEastAsia" w:hAnsi="Times New Roman" w:cs="Times New Roman"/>
          <w:noProof/>
        </w:rPr>
        <w:tab/>
      </w:r>
      <w:r w:rsidR="008F0C8A" w:rsidRPr="005C4B66">
        <w:rPr>
          <w:rFonts w:ascii="Times New Roman" w:eastAsiaTheme="minorEastAsia" w:hAnsi="Times New Roman" w:cs="Times New Roman"/>
          <w:noProof/>
        </w:rPr>
        <w:tab/>
      </w:r>
      <w:r w:rsidR="008F0C8A" w:rsidRPr="005C4B66">
        <w:rPr>
          <w:rFonts w:ascii="Times New Roman" w:eastAsiaTheme="minorEastAsia" w:hAnsi="Times New Roman" w:cs="Times New Roman"/>
          <w:noProof/>
        </w:rPr>
        <w:tab/>
      </w:r>
    </w:p>
    <w:p w:rsidR="008F0C8A" w:rsidRPr="005C4B66" w:rsidRDefault="001763E1" w:rsidP="001763E1">
      <w:pPr>
        <w:jc w:val="both"/>
        <w:rPr>
          <w:rFonts w:ascii="Times New Roman" w:eastAsiaTheme="minorEastAsia" w:hAnsi="Times New Roman" w:cs="Times New Roman"/>
          <w:noProof/>
        </w:rPr>
      </w:pPr>
      <m:oMath>
        <m:f>
          <m:fPr>
            <m:ctrlPr>
              <w:rPr>
                <w:rFonts w:ascii="Cambria Math" w:hAnsi="Cambria Math" w:cs="Times New Roman"/>
                <w:i/>
                <w:noProof/>
              </w:rPr>
            </m:ctrlPr>
          </m:fPr>
          <m:num>
            <m:r>
              <w:rPr>
                <w:rFonts w:ascii="Cambria Math" w:hAnsi="Cambria Math" w:cs="Times New Roman"/>
                <w:noProof/>
              </w:rPr>
              <m:t>dR(t)</m:t>
            </m:r>
          </m:num>
          <m:den>
            <m:r>
              <w:rPr>
                <w:rFonts w:ascii="Cambria Math" w:hAnsi="Cambria Math" w:cs="Times New Roman"/>
                <w:noProof/>
              </w:rPr>
              <m:t>dt</m:t>
            </m:r>
          </m:den>
        </m:f>
        <m:r>
          <w:rPr>
            <w:rFonts w:ascii="Cambria Math" w:hAnsi="Cambria Math" w:cs="Times New Roman"/>
            <w:noProof/>
          </w:rPr>
          <m:t>=γ</m:t>
        </m:r>
        <m:d>
          <m:dPr>
            <m:ctrlPr>
              <w:rPr>
                <w:rFonts w:ascii="Cambria Math" w:hAnsi="Cambria Math" w:cs="Times New Roman"/>
                <w:i/>
                <w:noProof/>
              </w:rPr>
            </m:ctrlPr>
          </m:dPr>
          <m:e>
            <m:r>
              <w:rPr>
                <w:rFonts w:ascii="Cambria Math" w:hAnsi="Cambria Math" w:cs="Times New Roman"/>
                <w:noProof/>
              </w:rPr>
              <m:t>1-σ</m:t>
            </m:r>
          </m:e>
        </m:d>
        <m:r>
          <w:rPr>
            <w:rFonts w:ascii="Cambria Math" w:hAnsi="Cambria Math" w:cs="Times New Roman"/>
            <w:noProof/>
          </w:rPr>
          <m:t>S</m:t>
        </m:r>
        <m:d>
          <m:dPr>
            <m:ctrlPr>
              <w:rPr>
                <w:rFonts w:ascii="Cambria Math" w:hAnsi="Cambria Math" w:cs="Times New Roman"/>
                <w:i/>
                <w:noProof/>
              </w:rPr>
            </m:ctrlPr>
          </m:dPr>
          <m:e>
            <m:r>
              <w:rPr>
                <w:rFonts w:ascii="Cambria Math" w:hAnsi="Cambria Math" w:cs="Times New Roman"/>
                <w:noProof/>
              </w:rPr>
              <m:t>t</m:t>
            </m:r>
          </m:e>
        </m:d>
        <m:r>
          <w:rPr>
            <w:rFonts w:ascii="Cambria Math" w:hAnsi="Cambria Math" w:cs="Times New Roman"/>
            <w:noProof/>
          </w:rPr>
          <m:t>-[μ+η]R</m:t>
        </m:r>
        <m:d>
          <m:dPr>
            <m:ctrlPr>
              <w:rPr>
                <w:rFonts w:ascii="Cambria Math" w:hAnsi="Cambria Math" w:cs="Times New Roman"/>
                <w:i/>
                <w:noProof/>
              </w:rPr>
            </m:ctrlPr>
          </m:dPr>
          <m:e>
            <m:r>
              <w:rPr>
                <w:rFonts w:ascii="Cambria Math" w:hAnsi="Cambria Math" w:cs="Times New Roman"/>
                <w:noProof/>
              </w:rPr>
              <m:t>t</m:t>
            </m:r>
          </m:e>
        </m:d>
      </m:oMath>
      <w:r w:rsidR="008F0C8A" w:rsidRPr="005C4B66">
        <w:rPr>
          <w:rFonts w:ascii="Times New Roman" w:eastAsiaTheme="minorEastAsia" w:hAnsi="Times New Roman" w:cs="Times New Roman"/>
          <w:noProof/>
        </w:rPr>
        <w:t xml:space="preserve"> </w:t>
      </w:r>
      <w:r w:rsidR="008F0C8A" w:rsidRPr="005C4B66">
        <w:rPr>
          <w:rFonts w:ascii="Times New Roman" w:eastAsiaTheme="minorEastAsia" w:hAnsi="Times New Roman" w:cs="Times New Roman"/>
          <w:noProof/>
        </w:rPr>
        <w:tab/>
      </w:r>
      <w:r w:rsidR="008F0C8A" w:rsidRPr="005C4B66">
        <w:rPr>
          <w:rFonts w:ascii="Times New Roman" w:eastAsiaTheme="minorEastAsia" w:hAnsi="Times New Roman" w:cs="Times New Roman"/>
          <w:noProof/>
        </w:rPr>
        <w:tab/>
      </w:r>
      <w:r w:rsidR="008F0C8A" w:rsidRPr="005C4B66">
        <w:rPr>
          <w:rFonts w:ascii="Times New Roman" w:eastAsiaTheme="minorEastAsia" w:hAnsi="Times New Roman" w:cs="Times New Roman"/>
          <w:noProof/>
        </w:rPr>
        <w:tab/>
      </w:r>
      <w:r w:rsidR="008F0C8A" w:rsidRPr="005C4B66">
        <w:rPr>
          <w:rFonts w:ascii="Times New Roman" w:eastAsiaTheme="minorEastAsia" w:hAnsi="Times New Roman" w:cs="Times New Roman"/>
          <w:noProof/>
        </w:rPr>
        <w:tab/>
      </w:r>
    </w:p>
    <w:p w:rsidR="008F0C8A" w:rsidRPr="005C4B66" w:rsidRDefault="008F0C8A" w:rsidP="001763E1">
      <w:pPr>
        <w:rPr>
          <w:rFonts w:ascii="Times New Roman" w:hAnsi="Times New Roman" w:cs="Times New Roman"/>
        </w:rPr>
      </w:pPr>
      <w:r w:rsidRPr="005C4B66">
        <w:rPr>
          <w:rFonts w:ascii="Times New Roman" w:hAnsi="Times New Roman" w:cs="Times New Roman"/>
        </w:rPr>
        <w:t>From the above equations the basic reproduction number can be computed R</w:t>
      </w:r>
      <w:r w:rsidRPr="005C4B66">
        <w:rPr>
          <w:rFonts w:ascii="Times New Roman" w:hAnsi="Times New Roman" w:cs="Times New Roman"/>
          <w:vertAlign w:val="subscript"/>
        </w:rPr>
        <w:t>0</w:t>
      </w:r>
      <w:r w:rsidRPr="005C4B66">
        <w:rPr>
          <w:rFonts w:ascii="Times New Roman" w:hAnsi="Times New Roman" w:cs="Times New Roman"/>
        </w:rPr>
        <w:t>=FV</w:t>
      </w:r>
      <w:r w:rsidRPr="005C4B66">
        <w:rPr>
          <w:rFonts w:ascii="Times New Roman" w:hAnsi="Times New Roman" w:cs="Times New Roman"/>
          <w:vertAlign w:val="superscript"/>
        </w:rPr>
        <w:t>-1</w:t>
      </w:r>
      <w:r w:rsidRPr="005C4B66">
        <w:rPr>
          <w:rFonts w:ascii="Times New Roman" w:hAnsi="Times New Roman" w:cs="Times New Roman"/>
        </w:rPr>
        <w:t xml:space="preserve"> where F is the next generation matrix by considering the susceptible class and V also a next generating matrix by considering equations (2-3).</w:t>
      </w:r>
    </w:p>
    <w:p w:rsidR="008F0C8A" w:rsidRPr="005C4B66" w:rsidRDefault="008F0C8A" w:rsidP="001763E1">
      <w:pPr>
        <w:rPr>
          <w:rFonts w:ascii="Times New Roman" w:hAnsi="Times New Roman" w:cs="Times New Roman"/>
        </w:rPr>
      </w:pPr>
      <w:r w:rsidRPr="005C4B66">
        <w:rPr>
          <w:rFonts w:ascii="Times New Roman" w:hAnsi="Times New Roman" w:cs="Times New Roman"/>
        </w:rPr>
        <w:t>Therefore, from our model,</w:t>
      </w:r>
    </w:p>
    <w:p w:rsidR="008F0C8A" w:rsidRPr="005C4B66" w:rsidRDefault="008F0C8A" w:rsidP="001763E1">
      <w:pPr>
        <w:jc w:val="both"/>
        <w:rPr>
          <w:rFonts w:ascii="Times New Roman" w:eastAsiaTheme="minorEastAsia" w:hAnsi="Times New Roman" w:cs="Times New Roman"/>
          <w:noProof/>
        </w:rPr>
      </w:pPr>
      <w:r w:rsidRPr="005C4B66">
        <w:rPr>
          <w:rFonts w:ascii="Times New Roman" w:hAnsi="Times New Roman" w:cs="Times New Roman"/>
          <w:noProof/>
        </w:rPr>
        <w:t xml:space="preserve">Let </w:t>
      </w:r>
      <m:oMath>
        <m:sSub>
          <m:sSubPr>
            <m:ctrlPr>
              <w:rPr>
                <w:rFonts w:ascii="Cambria Math" w:hAnsi="Cambria Math" w:cs="Times New Roman"/>
                <w:i/>
                <w:noProof/>
              </w:rPr>
            </m:ctrlPr>
          </m:sSubPr>
          <m:e>
            <m:r>
              <w:rPr>
                <w:rFonts w:ascii="Cambria Math" w:hAnsi="Cambria Math" w:cs="Times New Roman"/>
                <w:noProof/>
              </w:rPr>
              <m:t>k</m:t>
            </m:r>
          </m:e>
          <m:sub>
            <m:r>
              <w:rPr>
                <w:rFonts w:ascii="Cambria Math" w:hAnsi="Cambria Math" w:cs="Times New Roman"/>
                <w:noProof/>
              </w:rPr>
              <m:t>1</m:t>
            </m:r>
          </m:sub>
        </m:sSub>
        <m:r>
          <w:rPr>
            <w:rFonts w:ascii="Cambria Math" w:hAnsi="Cambria Math" w:cs="Times New Roman"/>
            <w:noProof/>
          </w:rPr>
          <m:t>= μ+ϵ+γ(1-σ)</m:t>
        </m:r>
      </m:oMath>
    </w:p>
    <w:p w:rsidR="008F0C8A" w:rsidRPr="005C4B66" w:rsidRDefault="008F0C8A" w:rsidP="001763E1">
      <w:pPr>
        <w:jc w:val="both"/>
        <w:rPr>
          <w:rFonts w:ascii="Times New Roman" w:eastAsiaTheme="minorEastAsia" w:hAnsi="Times New Roman" w:cs="Times New Roman"/>
          <w:noProof/>
        </w:rPr>
      </w:pPr>
      <m:oMath>
        <m:r>
          <w:rPr>
            <w:rFonts w:ascii="Cambria Math" w:hAnsi="Cambria Math" w:cs="Times New Roman"/>
            <w:noProof/>
          </w:rPr>
          <m:t>F=</m:t>
        </m:r>
        <m:d>
          <m:dPr>
            <m:begChr m:val="["/>
            <m:endChr m:val="]"/>
            <m:ctrlPr>
              <w:rPr>
                <w:rFonts w:ascii="Cambria Math" w:hAnsi="Cambria Math" w:cs="Times New Roman"/>
                <w:i/>
                <w:noProof/>
              </w:rPr>
            </m:ctrlPr>
          </m:dPr>
          <m:e>
            <m:m>
              <m:mPr>
                <m:mcs>
                  <m:mc>
                    <m:mcPr>
                      <m:count m:val="2"/>
                      <m:mcJc m:val="center"/>
                    </m:mcPr>
                  </m:mc>
                </m:mcs>
                <m:ctrlPr>
                  <w:rPr>
                    <w:rFonts w:ascii="Cambria Math" w:hAnsi="Cambria Math" w:cs="Times New Roman"/>
                    <w:i/>
                    <w:noProof/>
                  </w:rPr>
                </m:ctrlPr>
              </m:mPr>
              <m:mr>
                <m:e>
                  <m:r>
                    <w:rPr>
                      <w:rFonts w:ascii="Cambria Math" w:hAnsi="Cambria Math" w:cs="Times New Roman"/>
                      <w:noProof/>
                    </w:rPr>
                    <m:t>0</m:t>
                  </m:r>
                </m:e>
                <m:e>
                  <m:r>
                    <w:rPr>
                      <w:rFonts w:ascii="Cambria Math" w:hAnsi="Cambria Math" w:cs="Times New Roman"/>
                      <w:noProof/>
                    </w:rPr>
                    <m:t>-(μ+βp)</m:t>
                  </m:r>
                </m:e>
              </m:mr>
              <m:mr>
                <m:e>
                  <m:r>
                    <w:rPr>
                      <w:rFonts w:ascii="Cambria Math" w:hAnsi="Cambria Math" w:cs="Times New Roman"/>
                      <w:noProof/>
                    </w:rPr>
                    <m:t>0</m:t>
                  </m:r>
                </m:e>
                <m:e>
                  <m:r>
                    <w:rPr>
                      <w:rFonts w:ascii="Cambria Math" w:hAnsi="Cambria Math" w:cs="Times New Roman"/>
                      <w:noProof/>
                    </w:rPr>
                    <m:t>0</m:t>
                  </m:r>
                </m:e>
              </m:mr>
            </m:m>
          </m:e>
        </m:d>
      </m:oMath>
      <w:r w:rsidRPr="005C4B66">
        <w:rPr>
          <w:rFonts w:ascii="Times New Roman" w:eastAsiaTheme="minorEastAsia" w:hAnsi="Times New Roman" w:cs="Times New Roman"/>
          <w:noProof/>
        </w:rPr>
        <w:t xml:space="preserve"> and </w:t>
      </w:r>
      <m:oMath>
        <m:r>
          <w:rPr>
            <w:rFonts w:ascii="Cambria Math" w:eastAsiaTheme="minorEastAsia" w:hAnsi="Cambria Math" w:cs="Times New Roman"/>
            <w:noProof/>
          </w:rPr>
          <m:t>V=</m:t>
        </m:r>
        <m:d>
          <m:dPr>
            <m:begChr m:val="["/>
            <m:endChr m:val="]"/>
            <m:ctrlPr>
              <w:rPr>
                <w:rFonts w:ascii="Cambria Math" w:eastAsiaTheme="minorEastAsia" w:hAnsi="Cambria Math" w:cs="Times New Roman"/>
                <w:i/>
                <w:noProof/>
              </w:rPr>
            </m:ctrlPr>
          </m:dPr>
          <m:e>
            <m:m>
              <m:mPr>
                <m:mcs>
                  <m:mc>
                    <m:mcPr>
                      <m:count m:val="2"/>
                      <m:mcJc m:val="center"/>
                    </m:mcPr>
                  </m:mc>
                </m:mcs>
                <m:ctrlPr>
                  <w:rPr>
                    <w:rFonts w:ascii="Cambria Math" w:eastAsiaTheme="minorEastAsia" w:hAnsi="Cambria Math" w:cs="Times New Roman"/>
                    <w:i/>
                    <w:noProof/>
                  </w:rPr>
                </m:ctrlPr>
              </m:mPr>
              <m:mr>
                <m:e>
                  <m:sSub>
                    <m:sSubPr>
                      <m:ctrlPr>
                        <w:rPr>
                          <w:rFonts w:ascii="Cambria Math" w:eastAsiaTheme="minorEastAsia" w:hAnsi="Cambria Math" w:cs="Times New Roman"/>
                          <w:i/>
                          <w:noProof/>
                        </w:rPr>
                      </m:ctrlPr>
                    </m:sSubPr>
                    <m:e>
                      <m:r>
                        <w:rPr>
                          <w:rFonts w:ascii="Cambria Math" w:eastAsiaTheme="minorEastAsia" w:hAnsi="Cambria Math" w:cs="Times New Roman"/>
                          <w:noProof/>
                        </w:rPr>
                        <m:t>k</m:t>
                      </m:r>
                    </m:e>
                    <m:sub>
                      <m:r>
                        <w:rPr>
                          <w:rFonts w:ascii="Cambria Math" w:eastAsiaTheme="minorEastAsia" w:hAnsi="Cambria Math" w:cs="Times New Roman"/>
                          <w:noProof/>
                        </w:rPr>
                        <m:t>1</m:t>
                      </m:r>
                    </m:sub>
                  </m:sSub>
                </m:e>
                <m:e>
                  <m:r>
                    <w:rPr>
                      <w:rFonts w:ascii="Cambria Math" w:eastAsiaTheme="minorEastAsia" w:hAnsi="Cambria Math" w:cs="Times New Roman"/>
                      <w:noProof/>
                    </w:rPr>
                    <m:t>0</m:t>
                  </m:r>
                </m:e>
              </m:mr>
              <m:mr>
                <m:e>
                  <m:r>
                    <w:rPr>
                      <w:rFonts w:ascii="Cambria Math" w:eastAsiaTheme="minorEastAsia" w:hAnsi="Cambria Math" w:cs="Times New Roman"/>
                      <w:noProof/>
                    </w:rPr>
                    <m:t>-γ(1-σ)</m:t>
                  </m:r>
                </m:e>
                <m:e>
                  <m:r>
                    <w:rPr>
                      <w:rFonts w:ascii="Cambria Math" w:eastAsiaTheme="minorEastAsia" w:hAnsi="Cambria Math" w:cs="Times New Roman"/>
                      <w:noProof/>
                    </w:rPr>
                    <m:t>μ+η</m:t>
                  </m:r>
                </m:e>
              </m:mr>
            </m:m>
          </m:e>
        </m:d>
      </m:oMath>
    </w:p>
    <w:p w:rsidR="008F0C8A" w:rsidRPr="005C4B66" w:rsidRDefault="001763E1" w:rsidP="001763E1">
      <w:pPr>
        <w:jc w:val="both"/>
        <w:rPr>
          <w:rFonts w:ascii="Times New Roman" w:eastAsiaTheme="minorEastAsia" w:hAnsi="Times New Roman" w:cs="Times New Roman"/>
          <w:noProof/>
        </w:rPr>
      </w:pPr>
      <m:oMath>
        <m:sSup>
          <m:sSupPr>
            <m:ctrlPr>
              <w:rPr>
                <w:rFonts w:ascii="Cambria Math" w:hAnsi="Cambria Math" w:cs="Times New Roman"/>
                <w:i/>
                <w:noProof/>
              </w:rPr>
            </m:ctrlPr>
          </m:sSupPr>
          <m:e>
            <m:r>
              <w:rPr>
                <w:rFonts w:ascii="Cambria Math" w:hAnsi="Cambria Math" w:cs="Times New Roman"/>
                <w:noProof/>
              </w:rPr>
              <m:t>V</m:t>
            </m:r>
          </m:e>
          <m:sup>
            <m:r>
              <w:rPr>
                <w:rFonts w:ascii="Cambria Math" w:hAnsi="Cambria Math" w:cs="Times New Roman"/>
                <w:noProof/>
              </w:rPr>
              <m:t>-I</m:t>
            </m:r>
          </m:sup>
        </m:sSup>
        <m:r>
          <w:rPr>
            <w:rFonts w:ascii="Cambria Math" w:hAnsi="Cambria Math" w:cs="Times New Roman"/>
            <w:noProof/>
          </w:rPr>
          <m:t xml:space="preserve">= </m:t>
        </m:r>
        <m:f>
          <m:fPr>
            <m:ctrlPr>
              <w:rPr>
                <w:rFonts w:ascii="Cambria Math" w:hAnsi="Cambria Math" w:cs="Times New Roman"/>
                <w:i/>
                <w:noProof/>
              </w:rPr>
            </m:ctrlPr>
          </m:fPr>
          <m:num>
            <m:r>
              <w:rPr>
                <w:rFonts w:ascii="Cambria Math" w:hAnsi="Cambria Math" w:cs="Times New Roman"/>
                <w:noProof/>
              </w:rPr>
              <m:t>1</m:t>
            </m:r>
          </m:num>
          <m:den>
            <m:sSub>
              <m:sSubPr>
                <m:ctrlPr>
                  <w:rPr>
                    <w:rFonts w:ascii="Cambria Math" w:hAnsi="Cambria Math" w:cs="Times New Roman"/>
                    <w:i/>
                    <w:noProof/>
                  </w:rPr>
                </m:ctrlPr>
              </m:sSubPr>
              <m:e>
                <m:r>
                  <w:rPr>
                    <w:rFonts w:ascii="Cambria Math" w:hAnsi="Cambria Math" w:cs="Times New Roman"/>
                    <w:noProof/>
                  </w:rPr>
                  <m:t>k</m:t>
                </m:r>
              </m:e>
              <m:sub>
                <m:r>
                  <w:rPr>
                    <w:rFonts w:ascii="Cambria Math" w:hAnsi="Cambria Math" w:cs="Times New Roman"/>
                    <w:noProof/>
                  </w:rPr>
                  <m:t>1</m:t>
                </m:r>
              </m:sub>
            </m:sSub>
            <m:r>
              <w:rPr>
                <w:rFonts w:ascii="Cambria Math" w:hAnsi="Cambria Math" w:cs="Times New Roman"/>
                <w:noProof/>
              </w:rPr>
              <m:t>(μ+η)</m:t>
            </m:r>
          </m:den>
        </m:f>
        <m:d>
          <m:dPr>
            <m:begChr m:val="["/>
            <m:endChr m:val="]"/>
            <m:ctrlPr>
              <w:rPr>
                <w:rFonts w:ascii="Cambria Math" w:hAnsi="Cambria Math" w:cs="Times New Roman"/>
                <w:i/>
                <w:noProof/>
              </w:rPr>
            </m:ctrlPr>
          </m:dPr>
          <m:e>
            <m:m>
              <m:mPr>
                <m:mcs>
                  <m:mc>
                    <m:mcPr>
                      <m:count m:val="2"/>
                      <m:mcJc m:val="center"/>
                    </m:mcPr>
                  </m:mc>
                </m:mcs>
                <m:ctrlPr>
                  <w:rPr>
                    <w:rFonts w:ascii="Cambria Math" w:hAnsi="Cambria Math" w:cs="Times New Roman"/>
                    <w:i/>
                    <w:noProof/>
                  </w:rPr>
                </m:ctrlPr>
              </m:mPr>
              <m:mr>
                <m:e>
                  <m:sSub>
                    <m:sSubPr>
                      <m:ctrlPr>
                        <w:rPr>
                          <w:rFonts w:ascii="Cambria Math" w:hAnsi="Cambria Math" w:cs="Times New Roman"/>
                          <w:i/>
                          <w:noProof/>
                        </w:rPr>
                      </m:ctrlPr>
                    </m:sSubPr>
                    <m:e>
                      <m:r>
                        <w:rPr>
                          <w:rFonts w:ascii="Cambria Math" w:hAnsi="Cambria Math" w:cs="Times New Roman"/>
                          <w:noProof/>
                        </w:rPr>
                        <m:t>k</m:t>
                      </m:r>
                    </m:e>
                    <m:sub>
                      <m:r>
                        <w:rPr>
                          <w:rFonts w:ascii="Cambria Math" w:hAnsi="Cambria Math" w:cs="Times New Roman"/>
                          <w:noProof/>
                        </w:rPr>
                        <m:t>1</m:t>
                      </m:r>
                    </m:sub>
                  </m:sSub>
                </m:e>
                <m:e>
                  <m:r>
                    <w:rPr>
                      <w:rFonts w:ascii="Cambria Math" w:hAnsi="Cambria Math" w:cs="Times New Roman"/>
                      <w:noProof/>
                    </w:rPr>
                    <m:t>0</m:t>
                  </m:r>
                </m:e>
              </m:mr>
              <m:mr>
                <m:e>
                  <m:r>
                    <w:rPr>
                      <w:rFonts w:ascii="Cambria Math" w:hAnsi="Cambria Math" w:cs="Times New Roman"/>
                      <w:noProof/>
                    </w:rPr>
                    <m:t>γ(1-σ)</m:t>
                  </m:r>
                </m:e>
                <m:e>
                  <m:r>
                    <w:rPr>
                      <w:rFonts w:ascii="Cambria Math" w:hAnsi="Cambria Math" w:cs="Times New Roman"/>
                      <w:noProof/>
                    </w:rPr>
                    <m:t>μ+η</m:t>
                  </m:r>
                </m:e>
              </m:mr>
            </m:m>
          </m:e>
        </m:d>
      </m:oMath>
      <w:r w:rsidR="008F0C8A" w:rsidRPr="005C4B66">
        <w:rPr>
          <w:rFonts w:ascii="Times New Roman" w:eastAsiaTheme="minorEastAsia" w:hAnsi="Times New Roman" w:cs="Times New Roman"/>
          <w:noProof/>
        </w:rPr>
        <w:t xml:space="preserve"> </w:t>
      </w:r>
    </w:p>
    <w:p w:rsidR="008F0C8A" w:rsidRPr="005C4B66" w:rsidRDefault="008F0C8A" w:rsidP="001763E1">
      <w:pPr>
        <w:jc w:val="both"/>
        <w:rPr>
          <w:rFonts w:ascii="Times New Roman" w:eastAsiaTheme="minorEastAsia" w:hAnsi="Times New Roman" w:cs="Times New Roman"/>
          <w:noProof/>
        </w:rPr>
      </w:pPr>
      <m:oMath>
        <m:r>
          <w:rPr>
            <w:rFonts w:ascii="Cambria Math" w:hAnsi="Cambria Math" w:cs="Times New Roman"/>
            <w:noProof/>
          </w:rPr>
          <m:t>F</m:t>
        </m:r>
        <m:sSup>
          <m:sSupPr>
            <m:ctrlPr>
              <w:rPr>
                <w:rFonts w:ascii="Cambria Math" w:hAnsi="Cambria Math" w:cs="Times New Roman"/>
                <w:i/>
                <w:noProof/>
              </w:rPr>
            </m:ctrlPr>
          </m:sSupPr>
          <m:e>
            <m:r>
              <w:rPr>
                <w:rFonts w:ascii="Cambria Math" w:hAnsi="Cambria Math" w:cs="Times New Roman"/>
                <w:noProof/>
              </w:rPr>
              <m:t>V</m:t>
            </m:r>
          </m:e>
          <m:sup>
            <m:r>
              <w:rPr>
                <w:rFonts w:ascii="Cambria Math" w:hAnsi="Cambria Math" w:cs="Times New Roman"/>
                <w:noProof/>
              </w:rPr>
              <m:t>-I</m:t>
            </m:r>
          </m:sup>
        </m:sSup>
        <m:r>
          <w:rPr>
            <w:rFonts w:ascii="Cambria Math" w:hAnsi="Cambria Math" w:cs="Times New Roman"/>
            <w:noProof/>
          </w:rPr>
          <m:t xml:space="preserve">= </m:t>
        </m:r>
        <m:d>
          <m:dPr>
            <m:begChr m:val="["/>
            <m:endChr m:val="]"/>
            <m:ctrlPr>
              <w:rPr>
                <w:rFonts w:ascii="Cambria Math" w:hAnsi="Cambria Math" w:cs="Times New Roman"/>
                <w:i/>
                <w:noProof/>
              </w:rPr>
            </m:ctrlPr>
          </m:dPr>
          <m:e>
            <m:m>
              <m:mPr>
                <m:mcs>
                  <m:mc>
                    <m:mcPr>
                      <m:count m:val="2"/>
                      <m:mcJc m:val="center"/>
                    </m:mcPr>
                  </m:mc>
                </m:mcs>
                <m:ctrlPr>
                  <w:rPr>
                    <w:rFonts w:ascii="Cambria Math" w:hAnsi="Cambria Math" w:cs="Times New Roman"/>
                    <w:i/>
                    <w:noProof/>
                  </w:rPr>
                </m:ctrlPr>
              </m:mPr>
              <m:mr>
                <m:e>
                  <m:r>
                    <w:rPr>
                      <w:rFonts w:ascii="Cambria Math" w:hAnsi="Cambria Math" w:cs="Times New Roman"/>
                      <w:noProof/>
                    </w:rPr>
                    <m:t>0</m:t>
                  </m:r>
                </m:e>
                <m:e>
                  <m:r>
                    <w:rPr>
                      <w:rFonts w:ascii="Cambria Math" w:hAnsi="Cambria Math" w:cs="Times New Roman"/>
                      <w:noProof/>
                    </w:rPr>
                    <m:t>-(μ+βp)</m:t>
                  </m:r>
                </m:e>
              </m:mr>
              <m:mr>
                <m:e>
                  <m:r>
                    <w:rPr>
                      <w:rFonts w:ascii="Cambria Math" w:hAnsi="Cambria Math" w:cs="Times New Roman"/>
                      <w:noProof/>
                    </w:rPr>
                    <m:t>0</m:t>
                  </m:r>
                </m:e>
                <m:e>
                  <m:r>
                    <w:rPr>
                      <w:rFonts w:ascii="Cambria Math" w:hAnsi="Cambria Math" w:cs="Times New Roman"/>
                      <w:noProof/>
                    </w:rPr>
                    <m:t>0</m:t>
                  </m:r>
                </m:e>
              </m:mr>
            </m:m>
          </m:e>
        </m:d>
        <m:r>
          <w:rPr>
            <w:rFonts w:ascii="Cambria Math" w:hAnsi="Cambria Math" w:cs="Times New Roman"/>
            <w:noProof/>
          </w:rPr>
          <m:t xml:space="preserve"> </m:t>
        </m:r>
        <m:d>
          <m:dPr>
            <m:begChr m:val="["/>
            <m:endChr m:val="]"/>
            <m:ctrlPr>
              <w:rPr>
                <w:rFonts w:ascii="Cambria Math" w:hAnsi="Cambria Math" w:cs="Times New Roman"/>
                <w:i/>
                <w:noProof/>
              </w:rPr>
            </m:ctrlPr>
          </m:dPr>
          <m:e>
            <m:m>
              <m:mPr>
                <m:mcs>
                  <m:mc>
                    <m:mcPr>
                      <m:count m:val="2"/>
                      <m:mcJc m:val="center"/>
                    </m:mcPr>
                  </m:mc>
                </m:mcs>
                <m:ctrlPr>
                  <w:rPr>
                    <w:rFonts w:ascii="Cambria Math" w:hAnsi="Cambria Math" w:cs="Times New Roman"/>
                    <w:i/>
                    <w:noProof/>
                  </w:rPr>
                </m:ctrlPr>
              </m:mPr>
              <m:mr>
                <m:e>
                  <m:f>
                    <m:fPr>
                      <m:ctrlPr>
                        <w:rPr>
                          <w:rFonts w:ascii="Cambria Math" w:hAnsi="Cambria Math" w:cs="Times New Roman"/>
                          <w:i/>
                          <w:noProof/>
                        </w:rPr>
                      </m:ctrlPr>
                    </m:fPr>
                    <m:num>
                      <m:r>
                        <w:rPr>
                          <w:rFonts w:ascii="Cambria Math" w:hAnsi="Cambria Math" w:cs="Times New Roman"/>
                          <w:noProof/>
                        </w:rPr>
                        <m:t>1</m:t>
                      </m:r>
                    </m:num>
                    <m:den>
                      <m:r>
                        <w:rPr>
                          <w:rFonts w:ascii="Cambria Math" w:hAnsi="Cambria Math" w:cs="Times New Roman"/>
                          <w:noProof/>
                        </w:rPr>
                        <m:t>μ+η</m:t>
                      </m:r>
                    </m:den>
                  </m:f>
                </m:e>
                <m:e>
                  <m:r>
                    <w:rPr>
                      <w:rFonts w:ascii="Cambria Math" w:hAnsi="Cambria Math" w:cs="Times New Roman"/>
                      <w:noProof/>
                    </w:rPr>
                    <m:t>0</m:t>
                  </m:r>
                </m:e>
              </m:mr>
              <m:mr>
                <m:e>
                  <m:f>
                    <m:fPr>
                      <m:ctrlPr>
                        <w:rPr>
                          <w:rFonts w:ascii="Cambria Math" w:hAnsi="Cambria Math" w:cs="Times New Roman"/>
                          <w:i/>
                          <w:noProof/>
                        </w:rPr>
                      </m:ctrlPr>
                    </m:fPr>
                    <m:num>
                      <m:r>
                        <w:rPr>
                          <w:rFonts w:ascii="Cambria Math" w:hAnsi="Cambria Math" w:cs="Times New Roman"/>
                          <w:noProof/>
                        </w:rPr>
                        <m:t>γ(1-σ)</m:t>
                      </m:r>
                    </m:num>
                    <m:den>
                      <m:sSub>
                        <m:sSubPr>
                          <m:ctrlPr>
                            <w:rPr>
                              <w:rFonts w:ascii="Cambria Math" w:hAnsi="Cambria Math" w:cs="Times New Roman"/>
                              <w:i/>
                              <w:noProof/>
                            </w:rPr>
                          </m:ctrlPr>
                        </m:sSubPr>
                        <m:e>
                          <m:r>
                            <w:rPr>
                              <w:rFonts w:ascii="Cambria Math" w:hAnsi="Cambria Math" w:cs="Times New Roman"/>
                              <w:noProof/>
                            </w:rPr>
                            <m:t>k</m:t>
                          </m:r>
                        </m:e>
                        <m:sub>
                          <m:r>
                            <w:rPr>
                              <w:rFonts w:ascii="Cambria Math" w:hAnsi="Cambria Math" w:cs="Times New Roman"/>
                              <w:noProof/>
                            </w:rPr>
                            <m:t>1</m:t>
                          </m:r>
                        </m:sub>
                      </m:sSub>
                      <m:r>
                        <w:rPr>
                          <w:rFonts w:ascii="Cambria Math" w:hAnsi="Cambria Math" w:cs="Times New Roman"/>
                          <w:noProof/>
                        </w:rPr>
                        <m:t>(μ+η)</m:t>
                      </m:r>
                    </m:den>
                  </m:f>
                </m:e>
                <m:e>
                  <m:f>
                    <m:fPr>
                      <m:ctrlPr>
                        <w:rPr>
                          <w:rFonts w:ascii="Cambria Math" w:hAnsi="Cambria Math" w:cs="Times New Roman"/>
                          <w:i/>
                          <w:noProof/>
                        </w:rPr>
                      </m:ctrlPr>
                    </m:fPr>
                    <m:num>
                      <m:r>
                        <w:rPr>
                          <w:rFonts w:ascii="Cambria Math" w:hAnsi="Cambria Math" w:cs="Times New Roman"/>
                          <w:noProof/>
                        </w:rPr>
                        <m:t>1</m:t>
                      </m:r>
                    </m:num>
                    <m:den>
                      <m:sSub>
                        <m:sSubPr>
                          <m:ctrlPr>
                            <w:rPr>
                              <w:rFonts w:ascii="Cambria Math" w:hAnsi="Cambria Math" w:cs="Times New Roman"/>
                              <w:i/>
                              <w:noProof/>
                            </w:rPr>
                          </m:ctrlPr>
                        </m:sSubPr>
                        <m:e>
                          <m:r>
                            <w:rPr>
                              <w:rFonts w:ascii="Cambria Math" w:hAnsi="Cambria Math" w:cs="Times New Roman"/>
                              <w:noProof/>
                            </w:rPr>
                            <m:t>k</m:t>
                          </m:r>
                        </m:e>
                        <m:sub>
                          <m:r>
                            <w:rPr>
                              <w:rFonts w:ascii="Cambria Math" w:hAnsi="Cambria Math" w:cs="Times New Roman"/>
                              <w:noProof/>
                            </w:rPr>
                            <m:t>1</m:t>
                          </m:r>
                        </m:sub>
                      </m:sSub>
                    </m:den>
                  </m:f>
                </m:e>
              </m:mr>
            </m:m>
          </m:e>
        </m:d>
      </m:oMath>
      <w:r w:rsidRPr="005C4B66">
        <w:rPr>
          <w:rFonts w:ascii="Times New Roman" w:eastAsiaTheme="minorEastAsia" w:hAnsi="Times New Roman" w:cs="Times New Roman"/>
          <w:noProof/>
        </w:rPr>
        <w:t xml:space="preserve"> </w:t>
      </w:r>
    </w:p>
    <w:p w:rsidR="00834644" w:rsidRDefault="00834644" w:rsidP="001763E1">
      <w:pPr>
        <w:jc w:val="both"/>
        <w:rPr>
          <w:rFonts w:ascii="Times New Roman" w:eastAsiaTheme="minorEastAsia" w:hAnsi="Times New Roman" w:cs="Times New Roman"/>
          <w:noProof/>
        </w:rPr>
        <w:sectPr w:rsidR="00834644" w:rsidSect="00CD6052">
          <w:type w:val="continuous"/>
          <w:pgSz w:w="12240" w:h="15840"/>
          <w:pgMar w:top="1440" w:right="1440" w:bottom="1440" w:left="1440" w:header="720" w:footer="720" w:gutter="0"/>
          <w:cols w:num="2" w:space="720"/>
          <w:docGrid w:linePitch="360"/>
        </w:sectPr>
      </w:pPr>
    </w:p>
    <w:p w:rsidR="008F0C8A" w:rsidRPr="005C4B66" w:rsidRDefault="008F0C8A" w:rsidP="001763E1">
      <w:pPr>
        <w:jc w:val="both"/>
        <w:rPr>
          <w:rFonts w:ascii="Times New Roman" w:eastAsiaTheme="minorEastAsia" w:hAnsi="Times New Roman" w:cs="Times New Roman"/>
          <w:noProof/>
        </w:rPr>
      </w:pPr>
      <w:r w:rsidRPr="005C4B66">
        <w:rPr>
          <w:rFonts w:ascii="Times New Roman" w:eastAsiaTheme="minorEastAsia" w:hAnsi="Times New Roman" w:cs="Times New Roman"/>
          <w:noProof/>
        </w:rPr>
        <w:lastRenderedPageBreak/>
        <w:t xml:space="preserve">Now we compute the characteristic equation i.e. </w:t>
      </w:r>
      <m:oMath>
        <m:d>
          <m:dPr>
            <m:begChr m:val="|"/>
            <m:endChr m:val="|"/>
            <m:ctrlPr>
              <w:rPr>
                <w:rFonts w:ascii="Cambria Math" w:eastAsiaTheme="minorEastAsia" w:hAnsi="Cambria Math" w:cs="Times New Roman"/>
                <w:i/>
                <w:noProof/>
              </w:rPr>
            </m:ctrlPr>
          </m:dPr>
          <m:e>
            <m:r>
              <w:rPr>
                <w:rFonts w:ascii="Cambria Math" w:eastAsiaTheme="minorEastAsia" w:hAnsi="Cambria Math" w:cs="Times New Roman"/>
                <w:noProof/>
              </w:rPr>
              <m:t>F</m:t>
            </m:r>
            <m:sSup>
              <m:sSupPr>
                <m:ctrlPr>
                  <w:rPr>
                    <w:rFonts w:ascii="Cambria Math" w:eastAsiaTheme="minorEastAsia" w:hAnsi="Cambria Math" w:cs="Times New Roman"/>
                    <w:i/>
                    <w:noProof/>
                  </w:rPr>
                </m:ctrlPr>
              </m:sSupPr>
              <m:e>
                <m:r>
                  <w:rPr>
                    <w:rFonts w:ascii="Cambria Math" w:eastAsiaTheme="minorEastAsia" w:hAnsi="Cambria Math" w:cs="Times New Roman"/>
                    <w:noProof/>
                  </w:rPr>
                  <m:t>V</m:t>
                </m:r>
              </m:e>
              <m:sup>
                <m:r>
                  <w:rPr>
                    <w:rFonts w:ascii="Cambria Math" w:eastAsiaTheme="minorEastAsia" w:hAnsi="Cambria Math" w:cs="Times New Roman"/>
                    <w:noProof/>
                  </w:rPr>
                  <m:t>-I</m:t>
                </m:r>
              </m:sup>
            </m:sSup>
            <m:r>
              <w:rPr>
                <w:rFonts w:ascii="Cambria Math" w:eastAsiaTheme="minorEastAsia" w:hAnsi="Cambria Math" w:cs="Times New Roman"/>
                <w:noProof/>
              </w:rPr>
              <m:t>-λ</m:t>
            </m:r>
          </m:e>
        </m:d>
        <m:r>
          <w:rPr>
            <w:rFonts w:ascii="Cambria Math" w:eastAsiaTheme="minorEastAsia" w:hAnsi="Cambria Math" w:cs="Times New Roman"/>
            <w:noProof/>
          </w:rPr>
          <m:t>=0</m:t>
        </m:r>
      </m:oMath>
    </w:p>
    <w:p w:rsidR="008F0C8A" w:rsidRPr="005C4B66" w:rsidRDefault="008F0C8A" w:rsidP="001763E1">
      <w:pPr>
        <w:jc w:val="both"/>
        <w:rPr>
          <w:rFonts w:ascii="Times New Roman" w:eastAsiaTheme="minorEastAsia" w:hAnsi="Times New Roman" w:cs="Times New Roman"/>
          <w:noProof/>
        </w:rPr>
      </w:pPr>
      <w:r w:rsidRPr="005C4B66">
        <w:rPr>
          <w:rFonts w:ascii="Times New Roman" w:eastAsiaTheme="minorEastAsia" w:hAnsi="Times New Roman" w:cs="Times New Roman"/>
          <w:noProof/>
        </w:rPr>
        <w:t xml:space="preserve">Therefore the dominant eigen value is </w:t>
      </w:r>
      <m:oMath>
        <m:sSub>
          <m:sSubPr>
            <m:ctrlPr>
              <w:rPr>
                <w:rFonts w:ascii="Cambria Math" w:eastAsiaTheme="minorEastAsia" w:hAnsi="Cambria Math" w:cs="Times New Roman"/>
                <w:i/>
                <w:noProof/>
              </w:rPr>
            </m:ctrlPr>
          </m:sSubPr>
          <m:e>
            <m:r>
              <w:rPr>
                <w:rFonts w:ascii="Cambria Math" w:eastAsiaTheme="minorEastAsia" w:hAnsi="Cambria Math" w:cs="Times New Roman"/>
                <w:noProof/>
              </w:rPr>
              <m:t>R</m:t>
            </m:r>
          </m:e>
          <m:sub>
            <m:r>
              <w:rPr>
                <w:rFonts w:ascii="Cambria Math" w:eastAsiaTheme="minorEastAsia" w:hAnsi="Cambria Math" w:cs="Times New Roman"/>
                <w:noProof/>
              </w:rPr>
              <m:t>c</m:t>
            </m:r>
          </m:sub>
        </m:sSub>
        <m:r>
          <w:rPr>
            <w:rFonts w:ascii="Cambria Math" w:eastAsiaTheme="minorEastAsia" w:hAnsi="Cambria Math" w:cs="Times New Roman"/>
            <w:noProof/>
          </w:rPr>
          <m:t>= ρ</m:t>
        </m:r>
        <m:d>
          <m:dPr>
            <m:ctrlPr>
              <w:rPr>
                <w:rFonts w:ascii="Cambria Math" w:eastAsiaTheme="minorEastAsia" w:hAnsi="Cambria Math" w:cs="Times New Roman"/>
                <w:i/>
                <w:noProof/>
              </w:rPr>
            </m:ctrlPr>
          </m:dPr>
          <m:e>
            <m:r>
              <w:rPr>
                <w:rFonts w:ascii="Cambria Math" w:eastAsiaTheme="minorEastAsia" w:hAnsi="Cambria Math" w:cs="Times New Roman"/>
                <w:noProof/>
              </w:rPr>
              <m:t>F</m:t>
            </m:r>
            <m:sSup>
              <m:sSupPr>
                <m:ctrlPr>
                  <w:rPr>
                    <w:rFonts w:ascii="Cambria Math" w:eastAsiaTheme="minorEastAsia" w:hAnsi="Cambria Math" w:cs="Times New Roman"/>
                    <w:i/>
                    <w:noProof/>
                  </w:rPr>
                </m:ctrlPr>
              </m:sSupPr>
              <m:e>
                <m:r>
                  <w:rPr>
                    <w:rFonts w:ascii="Cambria Math" w:eastAsiaTheme="minorEastAsia" w:hAnsi="Cambria Math" w:cs="Times New Roman"/>
                    <w:noProof/>
                  </w:rPr>
                  <m:t>V</m:t>
                </m:r>
              </m:e>
              <m:sup>
                <m:r>
                  <w:rPr>
                    <w:rFonts w:ascii="Cambria Math" w:eastAsiaTheme="minorEastAsia" w:hAnsi="Cambria Math" w:cs="Times New Roman"/>
                    <w:noProof/>
                  </w:rPr>
                  <m:t>-I</m:t>
                </m:r>
              </m:sup>
            </m:sSup>
          </m:e>
        </m:d>
        <m:r>
          <w:rPr>
            <w:rFonts w:ascii="Cambria Math" w:eastAsiaTheme="minorEastAsia" w:hAnsi="Cambria Math" w:cs="Times New Roman"/>
            <w:noProof/>
          </w:rPr>
          <m:t xml:space="preserve">= </m:t>
        </m:r>
        <m:f>
          <m:fPr>
            <m:ctrlPr>
              <w:rPr>
                <w:rFonts w:ascii="Cambria Math" w:eastAsiaTheme="minorEastAsia" w:hAnsi="Cambria Math" w:cs="Times New Roman"/>
                <w:i/>
                <w:noProof/>
              </w:rPr>
            </m:ctrlPr>
          </m:fPr>
          <m:num>
            <m:r>
              <w:rPr>
                <w:rFonts w:ascii="Cambria Math" w:eastAsiaTheme="minorEastAsia" w:hAnsi="Cambria Math" w:cs="Times New Roman"/>
                <w:noProof/>
              </w:rPr>
              <m:t>-(μ+βp)γ(1-σ)</m:t>
            </m:r>
          </m:num>
          <m:den>
            <m:sSub>
              <m:sSubPr>
                <m:ctrlPr>
                  <w:rPr>
                    <w:rFonts w:ascii="Cambria Math" w:eastAsiaTheme="minorEastAsia" w:hAnsi="Cambria Math" w:cs="Times New Roman"/>
                    <w:i/>
                    <w:noProof/>
                  </w:rPr>
                </m:ctrlPr>
              </m:sSubPr>
              <m:e>
                <m:r>
                  <w:rPr>
                    <w:rFonts w:ascii="Cambria Math" w:eastAsiaTheme="minorEastAsia" w:hAnsi="Cambria Math" w:cs="Times New Roman"/>
                    <w:noProof/>
                  </w:rPr>
                  <m:t>k</m:t>
                </m:r>
              </m:e>
              <m:sub>
                <m:r>
                  <w:rPr>
                    <w:rFonts w:ascii="Cambria Math" w:eastAsiaTheme="minorEastAsia" w:hAnsi="Cambria Math" w:cs="Times New Roman"/>
                    <w:noProof/>
                  </w:rPr>
                  <m:t>1</m:t>
                </m:r>
              </m:sub>
            </m:sSub>
            <m:r>
              <w:rPr>
                <w:rFonts w:ascii="Cambria Math" w:eastAsiaTheme="minorEastAsia" w:hAnsi="Cambria Math" w:cs="Times New Roman"/>
                <w:noProof/>
              </w:rPr>
              <m:t>(μ+η)</m:t>
            </m:r>
          </m:den>
        </m:f>
        <m:r>
          <w:rPr>
            <w:rFonts w:ascii="Cambria Math" w:eastAsiaTheme="minorEastAsia" w:hAnsi="Cambria Math" w:cs="Times New Roman"/>
            <w:noProof/>
          </w:rPr>
          <m:t xml:space="preserve"> at DFE</m:t>
        </m:r>
      </m:oMath>
      <w:r w:rsidRPr="005C4B66">
        <w:rPr>
          <w:rFonts w:ascii="Times New Roman" w:eastAsiaTheme="minorEastAsia" w:hAnsi="Times New Roman" w:cs="Times New Roman"/>
          <w:noProof/>
        </w:rPr>
        <w:t xml:space="preserve"> </w:t>
      </w:r>
    </w:p>
    <w:p w:rsidR="008F0C8A" w:rsidRPr="005C4B66" w:rsidRDefault="008F0C8A" w:rsidP="001763E1">
      <w:pPr>
        <w:jc w:val="both"/>
        <w:rPr>
          <w:rFonts w:ascii="Times New Roman" w:hAnsi="Times New Roman" w:cs="Times New Roman"/>
          <w:noProof/>
        </w:rPr>
      </w:pPr>
      <m:oMath>
        <m:r>
          <w:rPr>
            <w:rFonts w:ascii="Cambria Math" w:hAnsi="Cambria Math" w:cs="Times New Roman"/>
            <w:noProof/>
          </w:rPr>
          <m:t xml:space="preserve">∴ </m:t>
        </m:r>
        <m:sSub>
          <m:sSubPr>
            <m:ctrlPr>
              <w:rPr>
                <w:rFonts w:ascii="Cambria Math" w:eastAsiaTheme="minorEastAsia" w:hAnsi="Cambria Math" w:cs="Times New Roman"/>
                <w:i/>
                <w:noProof/>
              </w:rPr>
            </m:ctrlPr>
          </m:sSubPr>
          <m:e>
            <m:r>
              <w:rPr>
                <w:rFonts w:ascii="Cambria Math" w:eastAsiaTheme="minorEastAsia" w:hAnsi="Cambria Math" w:cs="Times New Roman"/>
                <w:noProof/>
              </w:rPr>
              <m:t>R</m:t>
            </m:r>
          </m:e>
          <m:sub>
            <m:r>
              <w:rPr>
                <w:rFonts w:ascii="Cambria Math" w:eastAsiaTheme="minorEastAsia" w:hAnsi="Cambria Math" w:cs="Times New Roman"/>
                <w:noProof/>
              </w:rPr>
              <m:t>c</m:t>
            </m:r>
          </m:sub>
        </m:sSub>
        <m:r>
          <w:rPr>
            <w:rFonts w:ascii="Cambria Math" w:eastAsiaTheme="minorEastAsia" w:hAnsi="Cambria Math" w:cs="Times New Roman"/>
            <w:noProof/>
          </w:rPr>
          <m:t xml:space="preserve">=  </m:t>
        </m:r>
        <m:f>
          <m:fPr>
            <m:ctrlPr>
              <w:rPr>
                <w:rFonts w:ascii="Cambria Math" w:eastAsiaTheme="minorEastAsia" w:hAnsi="Cambria Math" w:cs="Times New Roman"/>
                <w:i/>
                <w:noProof/>
              </w:rPr>
            </m:ctrlPr>
          </m:fPr>
          <m:num>
            <m:r>
              <w:rPr>
                <w:rFonts w:ascii="Cambria Math" w:eastAsiaTheme="minorEastAsia" w:hAnsi="Cambria Math" w:cs="Times New Roman"/>
                <w:noProof/>
              </w:rPr>
              <m:t>-(μ+βp)</m:t>
            </m:r>
          </m:num>
          <m:den>
            <m:r>
              <w:rPr>
                <w:rFonts w:ascii="Cambria Math" w:eastAsiaTheme="minorEastAsia" w:hAnsi="Cambria Math" w:cs="Times New Roman"/>
                <w:noProof/>
              </w:rPr>
              <m:t>(μ+η)(μ+ϵ)</m:t>
            </m:r>
          </m:den>
        </m:f>
      </m:oMath>
      <w:r w:rsidRPr="005C4B66">
        <w:rPr>
          <w:rFonts w:ascii="Times New Roman" w:eastAsiaTheme="minorEastAsia" w:hAnsi="Times New Roman" w:cs="Times New Roman"/>
          <w:noProof/>
        </w:rPr>
        <w:t xml:space="preserve"> </w:t>
      </w:r>
    </w:p>
    <w:p w:rsidR="008F0C8A" w:rsidRPr="005C4B66" w:rsidRDefault="005C4B66" w:rsidP="00834644">
      <w:pPr>
        <w:pStyle w:val="ListParagraph"/>
        <w:numPr>
          <w:ilvl w:val="2"/>
          <w:numId w:val="1"/>
        </w:numPr>
        <w:ind w:left="567" w:hanging="567"/>
        <w:jc w:val="both"/>
        <w:rPr>
          <w:rFonts w:ascii="Times New Roman" w:hAnsi="Times New Roman" w:cs="Times New Roman"/>
          <w:noProof/>
        </w:rPr>
      </w:pPr>
      <w:r w:rsidRPr="005C4B66">
        <w:rPr>
          <w:rFonts w:ascii="Times New Roman" w:hAnsi="Times New Roman"/>
          <w:b/>
        </w:rPr>
        <w:t>Local stability of smoking free equilibrium</w:t>
      </w:r>
    </w:p>
    <w:p w:rsidR="008F0C8A" w:rsidRPr="005C4B66" w:rsidRDefault="008F0C8A" w:rsidP="001763E1">
      <w:pPr>
        <w:jc w:val="both"/>
        <w:rPr>
          <w:rFonts w:ascii="Times New Roman" w:eastAsiaTheme="minorEastAsia" w:hAnsi="Times New Roman" w:cs="Times New Roman"/>
        </w:rPr>
      </w:pPr>
      <w:r w:rsidRPr="005C4B66">
        <w:rPr>
          <w:rFonts w:ascii="Times New Roman" w:hAnsi="Times New Roman" w:cs="Times New Roman"/>
        </w:rPr>
        <w:t xml:space="preserve">Theorem: Local stability of smoking free equilibrium points from the model (1-3) is locally asymptotically stable for </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c</m:t>
            </m:r>
          </m:sub>
        </m:sSub>
        <m:r>
          <w:rPr>
            <w:rFonts w:ascii="Cambria Math" w:hAnsi="Cambria Math" w:cs="Times New Roman"/>
          </w:rPr>
          <m:t>&lt;1</m:t>
        </m:r>
      </m:oMath>
      <w:r w:rsidRPr="005C4B66">
        <w:rPr>
          <w:rFonts w:ascii="Times New Roman" w:eastAsiaTheme="minorEastAsia" w:hAnsi="Times New Roman" w:cs="Times New Roman"/>
        </w:rPr>
        <w:t xml:space="preserve"> otherwise it’s unstable.</w:t>
      </w:r>
    </w:p>
    <w:p w:rsidR="008F0C8A" w:rsidRPr="005C4B66" w:rsidRDefault="008F0C8A" w:rsidP="001763E1">
      <w:pPr>
        <w:jc w:val="both"/>
        <w:rPr>
          <w:rFonts w:ascii="Times New Roman" w:eastAsiaTheme="minorEastAsia" w:hAnsi="Times New Roman" w:cs="Times New Roman"/>
        </w:rPr>
      </w:pPr>
      <w:r w:rsidRPr="005C4B66">
        <w:rPr>
          <w:rFonts w:ascii="Times New Roman" w:eastAsiaTheme="minorEastAsia" w:hAnsi="Times New Roman" w:cs="Times New Roman"/>
        </w:rPr>
        <w:t>Proof</w:t>
      </w:r>
    </w:p>
    <w:p w:rsidR="008F0C8A" w:rsidRPr="005C4B66" w:rsidRDefault="008F0C8A" w:rsidP="001763E1">
      <w:pPr>
        <w:jc w:val="both"/>
        <w:rPr>
          <w:rFonts w:ascii="Times New Roman" w:hAnsi="Times New Roman" w:cs="Times New Roman"/>
        </w:rPr>
      </w:pPr>
      <w:r w:rsidRPr="005C4B66">
        <w:rPr>
          <w:rFonts w:ascii="Times New Roman" w:hAnsi="Times New Roman" w:cs="Times New Roman"/>
        </w:rPr>
        <w:t>We have to consider the right hand side of the given equations (1-3) and function to compute the Jacobian matrix form.</w:t>
      </w:r>
    </w:p>
    <w:p w:rsidR="008F0C8A" w:rsidRPr="005C4B66" w:rsidRDefault="008F0C8A" w:rsidP="00834644">
      <w:pPr>
        <w:spacing w:before="240"/>
        <w:jc w:val="both"/>
        <w:rPr>
          <w:rFonts w:ascii="Times New Roman" w:eastAsiaTheme="minorEastAsia" w:hAnsi="Times New Roman" w:cs="Times New Roman"/>
          <w:noProof/>
        </w:rPr>
      </w:pPr>
      <w:r w:rsidRPr="005C4B66">
        <w:rPr>
          <w:rFonts w:ascii="Times New Roman" w:hAnsi="Times New Roman" w:cs="Times New Roman"/>
        </w:rPr>
        <w:t xml:space="preserve"> </w:t>
      </w:r>
      <m:oMath>
        <m:sSub>
          <m:sSubPr>
            <m:ctrlPr>
              <w:rPr>
                <w:rFonts w:ascii="Cambria Math" w:hAnsi="Cambria Math" w:cs="Times New Roman"/>
                <w:i/>
                <w:noProof/>
              </w:rPr>
            </m:ctrlPr>
          </m:sSubPr>
          <m:e>
            <m:r>
              <w:rPr>
                <w:rFonts w:ascii="Cambria Math" w:hAnsi="Cambria Math" w:cs="Times New Roman"/>
                <w:noProof/>
              </w:rPr>
              <m:t>μ</m:t>
            </m:r>
          </m:e>
          <m:sub>
            <m:r>
              <w:rPr>
                <w:rFonts w:ascii="Cambria Math" w:hAnsi="Cambria Math" w:cs="Times New Roman"/>
                <w:noProof/>
              </w:rPr>
              <m:t>0</m:t>
            </m:r>
          </m:sub>
        </m:sSub>
        <m:r>
          <w:rPr>
            <w:rFonts w:ascii="Cambria Math" w:hAnsi="Cambria Math" w:cs="Times New Roman"/>
            <w:noProof/>
          </w:rPr>
          <m:t>-μ</m:t>
        </m:r>
        <m:sSup>
          <m:sSupPr>
            <m:ctrlPr>
              <w:rPr>
                <w:rFonts w:ascii="Cambria Math" w:hAnsi="Cambria Math" w:cs="Times New Roman"/>
                <w:i/>
                <w:noProof/>
              </w:rPr>
            </m:ctrlPr>
          </m:sSupPr>
          <m:e>
            <m:r>
              <w:rPr>
                <w:rFonts w:ascii="Cambria Math" w:hAnsi="Cambria Math" w:cs="Times New Roman"/>
                <w:noProof/>
              </w:rPr>
              <m:t>P</m:t>
            </m:r>
          </m:e>
          <m:sup>
            <m:r>
              <w:rPr>
                <w:rFonts w:ascii="Cambria Math" w:hAnsi="Cambria Math" w:cs="Times New Roman"/>
                <w:noProof/>
              </w:rPr>
              <m:t>0</m:t>
            </m:r>
          </m:sup>
        </m:sSup>
        <m:r>
          <w:rPr>
            <w:rFonts w:ascii="Cambria Math" w:hAnsi="Cambria Math" w:cs="Times New Roman"/>
            <w:noProof/>
          </w:rPr>
          <m:t>-β</m:t>
        </m:r>
        <m:sSup>
          <m:sSupPr>
            <m:ctrlPr>
              <w:rPr>
                <w:rFonts w:ascii="Cambria Math" w:hAnsi="Cambria Math" w:cs="Times New Roman"/>
                <w:i/>
                <w:noProof/>
              </w:rPr>
            </m:ctrlPr>
          </m:sSupPr>
          <m:e>
            <m:r>
              <w:rPr>
                <w:rFonts w:ascii="Cambria Math" w:hAnsi="Cambria Math" w:cs="Times New Roman"/>
                <w:noProof/>
              </w:rPr>
              <m:t>P</m:t>
            </m:r>
          </m:e>
          <m:sup>
            <m:r>
              <w:rPr>
                <w:rFonts w:ascii="Cambria Math" w:hAnsi="Cambria Math" w:cs="Times New Roman"/>
                <w:noProof/>
              </w:rPr>
              <m:t>0</m:t>
            </m:r>
          </m:sup>
        </m:sSup>
        <m:sSup>
          <m:sSupPr>
            <m:ctrlPr>
              <w:rPr>
                <w:rFonts w:ascii="Cambria Math" w:hAnsi="Cambria Math" w:cs="Times New Roman"/>
                <w:i/>
                <w:noProof/>
              </w:rPr>
            </m:ctrlPr>
          </m:sSupPr>
          <m:e>
            <m:r>
              <w:rPr>
                <w:rFonts w:ascii="Cambria Math" w:hAnsi="Cambria Math" w:cs="Times New Roman"/>
                <w:noProof/>
              </w:rPr>
              <m:t>S</m:t>
            </m:r>
          </m:e>
          <m:sup>
            <m:r>
              <w:rPr>
                <w:rFonts w:ascii="Cambria Math" w:hAnsi="Cambria Math" w:cs="Times New Roman"/>
                <w:noProof/>
              </w:rPr>
              <m:t>0</m:t>
            </m:r>
          </m:sup>
        </m:sSup>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f</m:t>
            </m:r>
          </m:e>
          <m:sub>
            <m:r>
              <w:rPr>
                <w:rFonts w:ascii="Cambria Math" w:eastAsiaTheme="minorEastAsia" w:hAnsi="Cambria Math" w:cs="Times New Roman"/>
              </w:rPr>
              <m:t>1</m:t>
            </m:r>
          </m:sub>
        </m:sSub>
      </m:oMath>
      <w:r w:rsidR="001763E1">
        <w:rPr>
          <w:rFonts w:ascii="Times New Roman" w:eastAsiaTheme="minorEastAsia" w:hAnsi="Times New Roman" w:cs="Times New Roman"/>
          <w:noProof/>
        </w:rPr>
        <w:t xml:space="preserve"> </w:t>
      </w:r>
      <w:r w:rsidR="001763E1">
        <w:rPr>
          <w:rFonts w:ascii="Times New Roman" w:eastAsiaTheme="minorEastAsia" w:hAnsi="Times New Roman" w:cs="Times New Roman"/>
          <w:noProof/>
        </w:rPr>
        <w:tab/>
      </w:r>
      <w:r w:rsidR="001763E1">
        <w:rPr>
          <w:rFonts w:ascii="Times New Roman" w:eastAsiaTheme="minorEastAsia" w:hAnsi="Times New Roman" w:cs="Times New Roman"/>
          <w:noProof/>
        </w:rPr>
        <w:tab/>
      </w:r>
      <w:r w:rsidR="001763E1">
        <w:rPr>
          <w:rFonts w:ascii="Times New Roman" w:eastAsiaTheme="minorEastAsia" w:hAnsi="Times New Roman" w:cs="Times New Roman"/>
          <w:noProof/>
        </w:rPr>
        <w:tab/>
      </w:r>
      <w:r w:rsidR="00834644">
        <w:rPr>
          <w:rFonts w:ascii="Times New Roman" w:eastAsiaTheme="minorEastAsia" w:hAnsi="Times New Roman" w:cs="Times New Roman"/>
          <w:noProof/>
        </w:rPr>
        <w:t>(</w:t>
      </w:r>
      <w:r w:rsidRPr="005C4B66">
        <w:rPr>
          <w:rFonts w:ascii="Times New Roman" w:eastAsiaTheme="minorEastAsia" w:hAnsi="Times New Roman" w:cs="Times New Roman"/>
          <w:noProof/>
        </w:rPr>
        <w:t>2.1</w:t>
      </w:r>
      <w:r w:rsidR="00834644">
        <w:rPr>
          <w:rFonts w:ascii="Times New Roman" w:eastAsiaTheme="minorEastAsia" w:hAnsi="Times New Roman" w:cs="Times New Roman"/>
          <w:noProof/>
        </w:rPr>
        <w:t>)</w:t>
      </w:r>
      <w:r w:rsidRPr="005C4B66">
        <w:rPr>
          <w:rFonts w:ascii="Times New Roman" w:eastAsiaTheme="minorEastAsia" w:hAnsi="Times New Roman" w:cs="Times New Roman"/>
          <w:noProof/>
        </w:rPr>
        <w:tab/>
      </w:r>
    </w:p>
    <w:p w:rsidR="008F0C8A" w:rsidRPr="005C4B66" w:rsidRDefault="008F0C8A" w:rsidP="001763E1">
      <w:pPr>
        <w:jc w:val="both"/>
        <w:rPr>
          <w:rFonts w:ascii="Times New Roman" w:eastAsiaTheme="minorEastAsia" w:hAnsi="Times New Roman" w:cs="Times New Roman"/>
          <w:noProof/>
        </w:rPr>
      </w:pPr>
      <m:oMath>
        <m:r>
          <w:rPr>
            <w:rFonts w:ascii="Cambria Math" w:hAnsi="Cambria Math" w:cs="Times New Roman"/>
            <w:noProof/>
          </w:rPr>
          <w:lastRenderedPageBreak/>
          <m:t>β</m:t>
        </m:r>
        <m:sSup>
          <m:sSupPr>
            <m:ctrlPr>
              <w:rPr>
                <w:rFonts w:ascii="Cambria Math" w:hAnsi="Cambria Math" w:cs="Times New Roman"/>
                <w:i/>
                <w:noProof/>
              </w:rPr>
            </m:ctrlPr>
          </m:sSupPr>
          <m:e>
            <m:r>
              <w:rPr>
                <w:rFonts w:ascii="Cambria Math" w:hAnsi="Cambria Math" w:cs="Times New Roman"/>
                <w:noProof/>
              </w:rPr>
              <m:t>P</m:t>
            </m:r>
          </m:e>
          <m:sup>
            <m:r>
              <w:rPr>
                <w:rFonts w:ascii="Cambria Math" w:hAnsi="Cambria Math" w:cs="Times New Roman"/>
                <w:noProof/>
              </w:rPr>
              <m:t>0</m:t>
            </m:r>
          </m:sup>
        </m:sSup>
        <m:sSup>
          <m:sSupPr>
            <m:ctrlPr>
              <w:rPr>
                <w:rFonts w:ascii="Cambria Math" w:eastAsiaTheme="minorEastAsia" w:hAnsi="Cambria Math" w:cs="Times New Roman"/>
                <w:i/>
                <w:noProof/>
              </w:rPr>
            </m:ctrlPr>
          </m:sSupPr>
          <m:e>
            <m:r>
              <w:rPr>
                <w:rFonts w:ascii="Cambria Math" w:eastAsiaTheme="minorEastAsia" w:hAnsi="Cambria Math" w:cs="Times New Roman"/>
                <w:noProof/>
              </w:rPr>
              <m:t>S</m:t>
            </m:r>
          </m:e>
          <m:sup>
            <m:r>
              <w:rPr>
                <w:rFonts w:ascii="Cambria Math" w:eastAsiaTheme="minorEastAsia" w:hAnsi="Cambria Math" w:cs="Times New Roman"/>
                <w:noProof/>
              </w:rPr>
              <m:t>0</m:t>
            </m:r>
          </m:sup>
        </m:sSup>
        <m:r>
          <w:rPr>
            <w:rFonts w:ascii="Cambria Math" w:hAnsi="Cambria Math" w:cs="Times New Roman"/>
            <w:noProof/>
          </w:rPr>
          <m:t>-</m:t>
        </m:r>
        <m:d>
          <m:dPr>
            <m:begChr m:val="["/>
            <m:endChr m:val="]"/>
            <m:ctrlPr>
              <w:rPr>
                <w:rFonts w:ascii="Cambria Math" w:hAnsi="Cambria Math" w:cs="Times New Roman"/>
                <w:i/>
                <w:noProof/>
              </w:rPr>
            </m:ctrlPr>
          </m:dPr>
          <m:e>
            <m:r>
              <w:rPr>
                <w:rFonts w:ascii="Cambria Math" w:hAnsi="Cambria Math" w:cs="Times New Roman"/>
                <w:noProof/>
              </w:rPr>
              <m:t>μ+ε+γ</m:t>
            </m:r>
            <m:d>
              <m:dPr>
                <m:ctrlPr>
                  <w:rPr>
                    <w:rFonts w:ascii="Cambria Math" w:hAnsi="Cambria Math" w:cs="Times New Roman"/>
                    <w:i/>
                    <w:noProof/>
                  </w:rPr>
                </m:ctrlPr>
              </m:dPr>
              <m:e>
                <m:r>
                  <w:rPr>
                    <w:rFonts w:ascii="Cambria Math" w:hAnsi="Cambria Math" w:cs="Times New Roman"/>
                    <w:noProof/>
                  </w:rPr>
                  <m:t>1-σ</m:t>
                </m:r>
              </m:e>
            </m:d>
          </m:e>
        </m:d>
        <m:sSup>
          <m:sSupPr>
            <m:ctrlPr>
              <w:rPr>
                <w:rFonts w:ascii="Cambria Math" w:eastAsiaTheme="minorEastAsia" w:hAnsi="Cambria Math" w:cs="Times New Roman"/>
                <w:i/>
                <w:noProof/>
              </w:rPr>
            </m:ctrlPr>
          </m:sSupPr>
          <m:e>
            <m:r>
              <w:rPr>
                <w:rFonts w:ascii="Cambria Math" w:eastAsiaTheme="minorEastAsia" w:hAnsi="Cambria Math" w:cs="Times New Roman"/>
                <w:noProof/>
              </w:rPr>
              <m:t>S</m:t>
            </m:r>
          </m:e>
          <m:sup>
            <m:r>
              <w:rPr>
                <w:rFonts w:ascii="Cambria Math" w:eastAsiaTheme="minorEastAsia" w:hAnsi="Cambria Math" w:cs="Times New Roman"/>
                <w:noProof/>
              </w:rPr>
              <m:t>0</m:t>
            </m:r>
          </m:sup>
        </m:sSup>
        <m:r>
          <w:rPr>
            <w:rFonts w:ascii="Cambria Math" w:eastAsiaTheme="minorEastAsia" w:hAnsi="Cambria Math" w:cs="Times New Roman"/>
            <w:noProof/>
          </w:rPr>
          <m:t xml:space="preserve">= </m:t>
        </m:r>
        <m:sSub>
          <m:sSubPr>
            <m:ctrlPr>
              <w:rPr>
                <w:rFonts w:ascii="Cambria Math" w:eastAsiaTheme="minorEastAsia" w:hAnsi="Cambria Math" w:cs="Times New Roman"/>
                <w:i/>
                <w:noProof/>
              </w:rPr>
            </m:ctrlPr>
          </m:sSubPr>
          <m:e>
            <m:r>
              <w:rPr>
                <w:rFonts w:ascii="Cambria Math" w:eastAsiaTheme="minorEastAsia" w:hAnsi="Cambria Math" w:cs="Times New Roman"/>
                <w:noProof/>
              </w:rPr>
              <m:t>f</m:t>
            </m:r>
          </m:e>
          <m:sub>
            <m:r>
              <w:rPr>
                <w:rFonts w:ascii="Cambria Math" w:eastAsiaTheme="minorEastAsia" w:hAnsi="Cambria Math" w:cs="Times New Roman"/>
                <w:noProof/>
              </w:rPr>
              <m:t>2</m:t>
            </m:r>
          </m:sub>
        </m:sSub>
      </m:oMath>
      <w:r w:rsidRPr="005C4B66">
        <w:rPr>
          <w:rFonts w:ascii="Times New Roman" w:eastAsiaTheme="minorEastAsia" w:hAnsi="Times New Roman" w:cs="Times New Roman"/>
          <w:noProof/>
        </w:rPr>
        <w:tab/>
      </w:r>
      <w:r w:rsidRPr="005C4B66">
        <w:rPr>
          <w:rFonts w:ascii="Times New Roman" w:eastAsiaTheme="minorEastAsia" w:hAnsi="Times New Roman" w:cs="Times New Roman"/>
          <w:noProof/>
        </w:rPr>
        <w:tab/>
      </w:r>
      <w:r w:rsidR="00834644">
        <w:rPr>
          <w:rFonts w:ascii="Times New Roman" w:eastAsiaTheme="minorEastAsia" w:hAnsi="Times New Roman" w:cs="Times New Roman"/>
          <w:noProof/>
        </w:rPr>
        <w:t>(</w:t>
      </w:r>
      <w:r w:rsidRPr="005C4B66">
        <w:rPr>
          <w:rFonts w:ascii="Times New Roman" w:eastAsiaTheme="minorEastAsia" w:hAnsi="Times New Roman" w:cs="Times New Roman"/>
          <w:noProof/>
        </w:rPr>
        <w:t>2.2</w:t>
      </w:r>
      <w:r w:rsidR="00834644">
        <w:rPr>
          <w:rFonts w:ascii="Times New Roman" w:eastAsiaTheme="minorEastAsia" w:hAnsi="Times New Roman" w:cs="Times New Roman"/>
          <w:noProof/>
        </w:rPr>
        <w:t>)</w:t>
      </w:r>
    </w:p>
    <w:p w:rsidR="008F0C8A" w:rsidRPr="005C4B66" w:rsidRDefault="008F0C8A" w:rsidP="001763E1">
      <w:pPr>
        <w:jc w:val="both"/>
        <w:rPr>
          <w:rFonts w:ascii="Times New Roman" w:eastAsiaTheme="minorEastAsia" w:hAnsi="Times New Roman" w:cs="Times New Roman"/>
        </w:rPr>
      </w:pPr>
      <m:oMath>
        <m:r>
          <w:rPr>
            <w:rFonts w:ascii="Cambria Math" w:hAnsi="Cambria Math" w:cs="Times New Roman"/>
            <w:noProof/>
          </w:rPr>
          <m:t>γ</m:t>
        </m:r>
        <m:d>
          <m:dPr>
            <m:ctrlPr>
              <w:rPr>
                <w:rFonts w:ascii="Cambria Math" w:hAnsi="Cambria Math" w:cs="Times New Roman"/>
                <w:i/>
                <w:noProof/>
              </w:rPr>
            </m:ctrlPr>
          </m:dPr>
          <m:e>
            <m:r>
              <w:rPr>
                <w:rFonts w:ascii="Cambria Math" w:hAnsi="Cambria Math" w:cs="Times New Roman"/>
                <w:noProof/>
              </w:rPr>
              <m:t>1-σ</m:t>
            </m:r>
          </m:e>
        </m:d>
        <m:sSup>
          <m:sSupPr>
            <m:ctrlPr>
              <w:rPr>
                <w:rFonts w:ascii="Cambria Math" w:hAnsi="Cambria Math" w:cs="Times New Roman"/>
                <w:i/>
                <w:noProof/>
              </w:rPr>
            </m:ctrlPr>
          </m:sSupPr>
          <m:e>
            <m:r>
              <w:rPr>
                <w:rFonts w:ascii="Cambria Math" w:hAnsi="Cambria Math" w:cs="Times New Roman"/>
                <w:noProof/>
              </w:rPr>
              <m:t>S</m:t>
            </m:r>
          </m:e>
          <m:sup>
            <m:r>
              <w:rPr>
                <w:rFonts w:ascii="Cambria Math" w:hAnsi="Cambria Math" w:cs="Times New Roman"/>
                <w:noProof/>
              </w:rPr>
              <m:t>0</m:t>
            </m:r>
          </m:sup>
        </m:sSup>
        <m:r>
          <w:rPr>
            <w:rFonts w:ascii="Cambria Math" w:hAnsi="Cambria Math" w:cs="Times New Roman"/>
            <w:noProof/>
          </w:rPr>
          <m:t>-</m:t>
        </m:r>
        <m:d>
          <m:dPr>
            <m:begChr m:val="["/>
            <m:endChr m:val="]"/>
            <m:ctrlPr>
              <w:rPr>
                <w:rFonts w:ascii="Cambria Math" w:hAnsi="Cambria Math" w:cs="Times New Roman"/>
                <w:i/>
                <w:noProof/>
              </w:rPr>
            </m:ctrlPr>
          </m:dPr>
          <m:e>
            <m:r>
              <w:rPr>
                <w:rFonts w:ascii="Cambria Math" w:hAnsi="Cambria Math" w:cs="Times New Roman"/>
                <w:noProof/>
              </w:rPr>
              <m:t>μ+η</m:t>
            </m:r>
          </m:e>
        </m:d>
        <m:sSup>
          <m:sSupPr>
            <m:ctrlPr>
              <w:rPr>
                <w:rFonts w:ascii="Cambria Math" w:hAnsi="Cambria Math" w:cs="Times New Roman"/>
                <w:i/>
                <w:noProof/>
              </w:rPr>
            </m:ctrlPr>
          </m:sSupPr>
          <m:e>
            <m:r>
              <w:rPr>
                <w:rFonts w:ascii="Cambria Math" w:hAnsi="Cambria Math" w:cs="Times New Roman"/>
                <w:noProof/>
              </w:rPr>
              <m:t>R</m:t>
            </m:r>
          </m:e>
          <m:sup>
            <m:r>
              <w:rPr>
                <w:rFonts w:ascii="Cambria Math" w:hAnsi="Cambria Math" w:cs="Times New Roman"/>
                <w:noProof/>
              </w:rPr>
              <m:t>0</m:t>
            </m:r>
          </m:sup>
        </m:sSup>
        <m:r>
          <w:rPr>
            <w:rFonts w:ascii="Cambria Math" w:hAnsi="Cambria Math" w:cs="Times New Roman"/>
            <w:noProof/>
          </w:rPr>
          <m:t xml:space="preserve">= </m:t>
        </m:r>
        <m:sSub>
          <m:sSubPr>
            <m:ctrlPr>
              <w:rPr>
                <w:rFonts w:ascii="Cambria Math" w:hAnsi="Cambria Math" w:cs="Times New Roman"/>
                <w:i/>
                <w:noProof/>
              </w:rPr>
            </m:ctrlPr>
          </m:sSubPr>
          <m:e>
            <m:r>
              <w:rPr>
                <w:rFonts w:ascii="Cambria Math" w:hAnsi="Cambria Math" w:cs="Times New Roman"/>
                <w:noProof/>
              </w:rPr>
              <m:t>f</m:t>
            </m:r>
          </m:e>
          <m:sub>
            <m:r>
              <w:rPr>
                <w:rFonts w:ascii="Cambria Math" w:hAnsi="Cambria Math" w:cs="Times New Roman"/>
                <w:noProof/>
              </w:rPr>
              <m:t>3</m:t>
            </m:r>
          </m:sub>
        </m:sSub>
      </m:oMath>
      <w:r w:rsidRPr="005C4B66">
        <w:rPr>
          <w:rFonts w:ascii="Times New Roman" w:eastAsiaTheme="minorEastAsia" w:hAnsi="Times New Roman" w:cs="Times New Roman"/>
        </w:rPr>
        <w:t xml:space="preserve"> </w:t>
      </w:r>
      <w:r w:rsidRPr="005C4B66">
        <w:rPr>
          <w:rFonts w:ascii="Times New Roman" w:eastAsiaTheme="minorEastAsia" w:hAnsi="Times New Roman" w:cs="Times New Roman"/>
        </w:rPr>
        <w:tab/>
      </w:r>
      <w:r w:rsidRPr="005C4B66">
        <w:rPr>
          <w:rFonts w:ascii="Times New Roman" w:eastAsiaTheme="minorEastAsia" w:hAnsi="Times New Roman" w:cs="Times New Roman"/>
        </w:rPr>
        <w:tab/>
      </w:r>
      <w:r w:rsidRPr="005C4B66">
        <w:rPr>
          <w:rFonts w:ascii="Times New Roman" w:eastAsiaTheme="minorEastAsia" w:hAnsi="Times New Roman" w:cs="Times New Roman"/>
        </w:rPr>
        <w:tab/>
      </w:r>
      <w:r w:rsidR="00834644">
        <w:rPr>
          <w:rFonts w:ascii="Times New Roman" w:eastAsiaTheme="minorEastAsia" w:hAnsi="Times New Roman" w:cs="Times New Roman"/>
        </w:rPr>
        <w:t>(</w:t>
      </w:r>
      <w:r w:rsidRPr="005C4B66">
        <w:rPr>
          <w:rFonts w:ascii="Times New Roman" w:eastAsiaTheme="minorEastAsia" w:hAnsi="Times New Roman" w:cs="Times New Roman"/>
        </w:rPr>
        <w:t>2.3</w:t>
      </w:r>
      <w:r w:rsidR="00834644">
        <w:rPr>
          <w:rFonts w:ascii="Times New Roman" w:eastAsiaTheme="minorEastAsia" w:hAnsi="Times New Roman" w:cs="Times New Roman"/>
        </w:rPr>
        <w:t>)</w:t>
      </w:r>
    </w:p>
    <w:p w:rsidR="008F0C8A" w:rsidRPr="005C4B66" w:rsidRDefault="001763E1" w:rsidP="001763E1">
      <w:pPr>
        <w:jc w:val="both"/>
        <w:rPr>
          <w:rFonts w:ascii="Times New Roman" w:eastAsiaTheme="minorEastAsia" w:hAnsi="Times New Roman" w:cs="Times New Roman"/>
        </w:rPr>
      </w:pPr>
      <m:oMath>
        <m:f>
          <m:fPr>
            <m:ctrlPr>
              <w:rPr>
                <w:rFonts w:ascii="Cambria Math" w:hAnsi="Cambria Math" w:cs="Times New Roman"/>
                <w:i/>
              </w:rPr>
            </m:ctrlPr>
          </m:fPr>
          <m:num>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1</m:t>
                </m:r>
              </m:sub>
            </m:sSub>
          </m:num>
          <m:den>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P</m:t>
                </m:r>
              </m:e>
              <m:sup>
                <m:r>
                  <w:rPr>
                    <w:rFonts w:ascii="Cambria Math" w:hAnsi="Cambria Math" w:cs="Times New Roman"/>
                  </w:rPr>
                  <m:t>0</m:t>
                </m:r>
              </m:sup>
            </m:sSup>
          </m:den>
        </m:f>
        <m:r>
          <w:rPr>
            <w:rFonts w:ascii="Cambria Math" w:hAnsi="Cambria Math" w:cs="Times New Roman"/>
          </w:rPr>
          <m:t>= -</m:t>
        </m:r>
        <m:d>
          <m:dPr>
            <m:ctrlPr>
              <w:rPr>
                <w:rFonts w:ascii="Cambria Math" w:hAnsi="Cambria Math" w:cs="Times New Roman"/>
                <w:i/>
              </w:rPr>
            </m:ctrlPr>
          </m:dPr>
          <m:e>
            <m:r>
              <w:rPr>
                <w:rFonts w:ascii="Cambria Math" w:hAnsi="Cambria Math" w:cs="Times New Roman"/>
              </w:rPr>
              <m:t>β</m:t>
            </m:r>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0</m:t>
                </m:r>
              </m:sup>
            </m:sSup>
            <m:r>
              <w:rPr>
                <w:rFonts w:ascii="Cambria Math" w:hAnsi="Cambria Math" w:cs="Times New Roman"/>
              </w:rPr>
              <m:t>+μ</m:t>
            </m:r>
          </m:e>
        </m:d>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1</m:t>
                </m:r>
              </m:sub>
            </m:sSub>
          </m:num>
          <m:den>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0</m:t>
                </m:r>
              </m:sup>
            </m:sSup>
          </m:den>
        </m:f>
        <m:r>
          <w:rPr>
            <w:rFonts w:ascii="Cambria Math" w:hAnsi="Cambria Math" w:cs="Times New Roman"/>
          </w:rPr>
          <m:t>= -β</m:t>
        </m:r>
        <m:sSup>
          <m:sSupPr>
            <m:ctrlPr>
              <w:rPr>
                <w:rFonts w:ascii="Cambria Math" w:hAnsi="Cambria Math" w:cs="Times New Roman"/>
                <w:i/>
              </w:rPr>
            </m:ctrlPr>
          </m:sSupPr>
          <m:e>
            <m:r>
              <w:rPr>
                <w:rFonts w:ascii="Cambria Math" w:hAnsi="Cambria Math" w:cs="Times New Roman"/>
              </w:rPr>
              <m:t>P</m:t>
            </m:r>
          </m:e>
          <m:sup>
            <m:r>
              <w:rPr>
                <w:rFonts w:ascii="Cambria Math" w:hAnsi="Cambria Math" w:cs="Times New Roman"/>
              </w:rPr>
              <m:t>0</m:t>
            </m:r>
          </m:sup>
        </m:sSup>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1</m:t>
                </m:r>
              </m:sub>
            </m:sSub>
          </m:num>
          <m:den>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0</m:t>
                </m:r>
              </m:sup>
            </m:sSup>
          </m:den>
        </m:f>
        <m:r>
          <w:rPr>
            <w:rFonts w:ascii="Cambria Math" w:hAnsi="Cambria Math" w:cs="Times New Roman"/>
          </w:rPr>
          <m:t>=0</m:t>
        </m:r>
      </m:oMath>
      <w:r w:rsidR="008F0C8A" w:rsidRPr="005C4B66">
        <w:rPr>
          <w:rFonts w:ascii="Times New Roman" w:eastAsiaTheme="minorEastAsia" w:hAnsi="Times New Roman" w:cs="Times New Roman"/>
        </w:rPr>
        <w:t xml:space="preserve"> </w:t>
      </w:r>
    </w:p>
    <w:p w:rsidR="008F0C8A" w:rsidRPr="005C4B66" w:rsidRDefault="001763E1" w:rsidP="001763E1">
      <w:pPr>
        <w:jc w:val="both"/>
        <w:rPr>
          <w:rFonts w:ascii="Times New Roman" w:eastAsiaTheme="minorEastAsia" w:hAnsi="Times New Roman" w:cs="Times New Roman"/>
        </w:rPr>
      </w:pPr>
      <m:oMath>
        <m:f>
          <m:fPr>
            <m:ctrlPr>
              <w:rPr>
                <w:rFonts w:ascii="Cambria Math" w:hAnsi="Cambria Math" w:cs="Times New Roman"/>
                <w:i/>
              </w:rPr>
            </m:ctrlPr>
          </m:fPr>
          <m:num>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2</m:t>
                </m:r>
              </m:sub>
            </m:sSub>
          </m:num>
          <m:den>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P</m:t>
                </m:r>
              </m:e>
              <m:sup>
                <m:r>
                  <w:rPr>
                    <w:rFonts w:ascii="Cambria Math" w:hAnsi="Cambria Math" w:cs="Times New Roman"/>
                  </w:rPr>
                  <m:t>0</m:t>
                </m:r>
              </m:sup>
            </m:sSup>
          </m:den>
        </m:f>
        <m:r>
          <w:rPr>
            <w:rFonts w:ascii="Cambria Math" w:hAnsi="Cambria Math" w:cs="Times New Roman"/>
          </w:rPr>
          <m:t>= β</m:t>
        </m:r>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0</m:t>
            </m:r>
          </m:sup>
        </m:sSup>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2</m:t>
                </m:r>
              </m:sub>
            </m:sSub>
          </m:num>
          <m:den>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0</m:t>
                </m:r>
              </m:sup>
            </m:sSup>
          </m:den>
        </m:f>
        <m:r>
          <w:rPr>
            <w:rFonts w:ascii="Cambria Math" w:hAnsi="Cambria Math" w:cs="Times New Roman"/>
          </w:rPr>
          <m:t>= β</m:t>
        </m:r>
        <m:sSup>
          <m:sSupPr>
            <m:ctrlPr>
              <w:rPr>
                <w:rFonts w:ascii="Cambria Math" w:hAnsi="Cambria Math" w:cs="Times New Roman"/>
                <w:i/>
              </w:rPr>
            </m:ctrlPr>
          </m:sSupPr>
          <m:e>
            <m:r>
              <w:rPr>
                <w:rFonts w:ascii="Cambria Math" w:hAnsi="Cambria Math" w:cs="Times New Roman"/>
              </w:rPr>
              <m:t>P</m:t>
            </m:r>
          </m:e>
          <m:sup>
            <m:r>
              <w:rPr>
                <w:rFonts w:ascii="Cambria Math" w:hAnsi="Cambria Math" w:cs="Times New Roman"/>
              </w:rPr>
              <m:t>0</m:t>
            </m:r>
          </m:sup>
        </m:s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2</m:t>
                </m:r>
              </m:sub>
            </m:sSub>
          </m:num>
          <m:den>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0</m:t>
                </m:r>
              </m:sup>
            </m:sSup>
          </m:den>
        </m:f>
        <m:r>
          <w:rPr>
            <w:rFonts w:ascii="Cambria Math" w:hAnsi="Cambria Math" w:cs="Times New Roman"/>
          </w:rPr>
          <m:t>=0</m:t>
        </m:r>
      </m:oMath>
      <w:r w:rsidR="008F0C8A" w:rsidRPr="005C4B66">
        <w:rPr>
          <w:rFonts w:ascii="Times New Roman" w:eastAsiaTheme="minorEastAsia" w:hAnsi="Times New Roman" w:cs="Times New Roman"/>
        </w:rPr>
        <w:t xml:space="preserve"> </w:t>
      </w:r>
    </w:p>
    <w:p w:rsidR="008F0C8A" w:rsidRPr="005C4B66" w:rsidRDefault="001763E1" w:rsidP="001763E1">
      <w:pPr>
        <w:jc w:val="both"/>
        <w:rPr>
          <w:rFonts w:ascii="Times New Roman" w:eastAsiaTheme="minorEastAsia" w:hAnsi="Times New Roman" w:cs="Times New Roman"/>
        </w:rPr>
      </w:pPr>
      <m:oMath>
        <m:f>
          <m:fPr>
            <m:ctrlPr>
              <w:rPr>
                <w:rFonts w:ascii="Cambria Math" w:hAnsi="Cambria Math" w:cs="Times New Roman"/>
                <w:i/>
              </w:rPr>
            </m:ctrlPr>
          </m:fPr>
          <m:num>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3</m:t>
                </m:r>
              </m:sub>
            </m:sSub>
          </m:num>
          <m:den>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P</m:t>
                </m:r>
              </m:e>
              <m:sup>
                <m:r>
                  <w:rPr>
                    <w:rFonts w:ascii="Cambria Math" w:hAnsi="Cambria Math" w:cs="Times New Roman"/>
                  </w:rPr>
                  <m:t>0</m:t>
                </m:r>
              </m:sup>
            </m:sSup>
          </m:den>
        </m:f>
        <m:r>
          <w:rPr>
            <w:rFonts w:ascii="Cambria Math" w:hAnsi="Cambria Math" w:cs="Times New Roman"/>
          </w:rPr>
          <m:t xml:space="preserve">=0, </m:t>
        </m:r>
        <m:f>
          <m:fPr>
            <m:ctrlPr>
              <w:rPr>
                <w:rFonts w:ascii="Cambria Math" w:hAnsi="Cambria Math" w:cs="Times New Roman"/>
                <w:i/>
              </w:rPr>
            </m:ctrlPr>
          </m:fPr>
          <m:num>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3</m:t>
                </m:r>
              </m:sub>
            </m:sSub>
          </m:num>
          <m:den>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0</m:t>
                </m:r>
              </m:sup>
            </m:sSup>
          </m:den>
        </m:f>
        <m:r>
          <w:rPr>
            <w:rFonts w:ascii="Cambria Math" w:hAnsi="Cambria Math" w:cs="Times New Roman"/>
          </w:rPr>
          <m:t>= γ</m:t>
        </m:r>
        <m:d>
          <m:dPr>
            <m:ctrlPr>
              <w:rPr>
                <w:rFonts w:ascii="Cambria Math" w:hAnsi="Cambria Math" w:cs="Times New Roman"/>
                <w:i/>
              </w:rPr>
            </m:ctrlPr>
          </m:dPr>
          <m:e>
            <m:r>
              <w:rPr>
                <w:rFonts w:ascii="Cambria Math" w:hAnsi="Cambria Math" w:cs="Times New Roman"/>
              </w:rPr>
              <m:t>1-σ</m:t>
            </m:r>
          </m:e>
        </m:d>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3</m:t>
                </m:r>
              </m:sub>
            </m:sSub>
          </m:num>
          <m:den>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0</m:t>
                </m:r>
              </m:sup>
            </m:sSup>
          </m:den>
        </m:f>
        <m:r>
          <w:rPr>
            <w:rFonts w:ascii="Cambria Math" w:hAnsi="Cambria Math" w:cs="Times New Roman"/>
          </w:rPr>
          <m:t>= -(μ+η)</m:t>
        </m:r>
      </m:oMath>
      <w:r w:rsidR="008F0C8A" w:rsidRPr="005C4B66">
        <w:rPr>
          <w:rFonts w:ascii="Times New Roman" w:eastAsiaTheme="minorEastAsia" w:hAnsi="Times New Roman" w:cs="Times New Roman"/>
        </w:rPr>
        <w:t xml:space="preserve"> </w:t>
      </w:r>
    </w:p>
    <w:p w:rsidR="008F0C8A" w:rsidRPr="005C4B66" w:rsidRDefault="008F0C8A" w:rsidP="001763E1">
      <w:pPr>
        <w:jc w:val="both"/>
        <w:rPr>
          <w:rFonts w:ascii="Times New Roman" w:eastAsiaTheme="minorEastAsia" w:hAnsi="Times New Roman" w:cs="Times New Roman"/>
        </w:rPr>
      </w:pPr>
      <w:r w:rsidRPr="005C4B66">
        <w:rPr>
          <w:rFonts w:ascii="Times New Roman" w:eastAsiaTheme="minorEastAsia" w:hAnsi="Times New Roman" w:cs="Times New Roman"/>
        </w:rPr>
        <w:t>Using matrix below</w:t>
      </w:r>
    </w:p>
    <w:p w:rsidR="008F0C8A" w:rsidRPr="005C4B66" w:rsidRDefault="008F0C8A" w:rsidP="001763E1">
      <w:pPr>
        <w:jc w:val="both"/>
        <w:rPr>
          <w:rFonts w:ascii="Times New Roman" w:eastAsiaTheme="minorEastAsia" w:hAnsi="Times New Roman" w:cs="Times New Roman"/>
        </w:rPr>
      </w:pPr>
      <m:oMath>
        <m:r>
          <w:rPr>
            <w:rFonts w:ascii="Cambria Math" w:hAnsi="Cambria Math" w:cs="Times New Roman"/>
          </w:rPr>
          <m:t>J</m:t>
        </m:r>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0</m:t>
                </m:r>
              </m:sup>
            </m:sSup>
          </m:e>
        </m:d>
        <m:r>
          <w:rPr>
            <w:rFonts w:ascii="Cambria Math" w:hAnsi="Cambria Math" w:cs="Times New Roman"/>
          </w:rPr>
          <m:t xml:space="preserve">= </m:t>
        </m:r>
        <m:d>
          <m:dPr>
            <m:ctrlPr>
              <w:rPr>
                <w:rFonts w:ascii="Cambria Math" w:hAnsi="Cambria Math" w:cs="Times New Roman"/>
                <w:i/>
              </w:rPr>
            </m:ctrlPr>
          </m:dPr>
          <m:e>
            <m:m>
              <m:mPr>
                <m:mcs>
                  <m:mc>
                    <m:mcPr>
                      <m:count m:val="3"/>
                      <m:mcJc m:val="center"/>
                    </m:mcPr>
                  </m:mc>
                </m:mcs>
                <m:ctrlPr>
                  <w:rPr>
                    <w:rFonts w:ascii="Cambria Math" w:hAnsi="Cambria Math" w:cs="Times New Roman"/>
                    <w:i/>
                  </w:rPr>
                </m:ctrlPr>
              </m:mPr>
              <m:mr>
                <m:e>
                  <m:r>
                    <w:rPr>
                      <w:rFonts w:ascii="Cambria Math" w:hAnsi="Cambria Math" w:cs="Times New Roman"/>
                    </w:rPr>
                    <m:t>-</m:t>
                  </m:r>
                  <m:d>
                    <m:dPr>
                      <m:ctrlPr>
                        <w:rPr>
                          <w:rFonts w:ascii="Cambria Math" w:hAnsi="Cambria Math" w:cs="Times New Roman"/>
                          <w:i/>
                        </w:rPr>
                      </m:ctrlPr>
                    </m:dPr>
                    <m:e>
                      <m:r>
                        <w:rPr>
                          <w:rFonts w:ascii="Cambria Math" w:hAnsi="Cambria Math" w:cs="Times New Roman"/>
                        </w:rPr>
                        <m:t>β</m:t>
                      </m:r>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0</m:t>
                          </m:r>
                        </m:sup>
                      </m:sSup>
                      <m:r>
                        <w:rPr>
                          <w:rFonts w:ascii="Cambria Math" w:hAnsi="Cambria Math" w:cs="Times New Roman"/>
                        </w:rPr>
                        <m:t>+μ</m:t>
                      </m:r>
                    </m:e>
                  </m:d>
                </m:e>
                <m:e>
                  <m:r>
                    <w:rPr>
                      <w:rFonts w:ascii="Cambria Math" w:hAnsi="Cambria Math" w:cs="Times New Roman"/>
                    </w:rPr>
                    <m:t>-β</m:t>
                  </m:r>
                  <m:sSup>
                    <m:sSupPr>
                      <m:ctrlPr>
                        <w:rPr>
                          <w:rFonts w:ascii="Cambria Math" w:hAnsi="Cambria Math" w:cs="Times New Roman"/>
                          <w:i/>
                        </w:rPr>
                      </m:ctrlPr>
                    </m:sSupPr>
                    <m:e>
                      <m:r>
                        <w:rPr>
                          <w:rFonts w:ascii="Cambria Math" w:hAnsi="Cambria Math" w:cs="Times New Roman"/>
                        </w:rPr>
                        <m:t>P</m:t>
                      </m:r>
                    </m:e>
                    <m:sup>
                      <m:r>
                        <w:rPr>
                          <w:rFonts w:ascii="Cambria Math" w:hAnsi="Cambria Math" w:cs="Times New Roman"/>
                        </w:rPr>
                        <m:t>0</m:t>
                      </m:r>
                    </m:sup>
                  </m:sSup>
                </m:e>
                <m:e>
                  <m:r>
                    <w:rPr>
                      <w:rFonts w:ascii="Cambria Math" w:hAnsi="Cambria Math" w:cs="Times New Roman"/>
                    </w:rPr>
                    <m:t>0</m:t>
                  </m:r>
                </m:e>
              </m:mr>
              <m:mr>
                <m:e>
                  <m:r>
                    <w:rPr>
                      <w:rFonts w:ascii="Cambria Math" w:hAnsi="Cambria Math" w:cs="Times New Roman"/>
                    </w:rPr>
                    <m:t>β</m:t>
                  </m:r>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0</m:t>
                      </m:r>
                    </m:sup>
                  </m:sSup>
                </m:e>
                <m:e>
                  <m:r>
                    <w:rPr>
                      <w:rFonts w:ascii="Cambria Math" w:hAnsi="Cambria Math" w:cs="Times New Roman"/>
                    </w:rPr>
                    <m:t>β</m:t>
                  </m:r>
                  <m:sSup>
                    <m:sSupPr>
                      <m:ctrlPr>
                        <w:rPr>
                          <w:rFonts w:ascii="Cambria Math" w:hAnsi="Cambria Math" w:cs="Times New Roman"/>
                          <w:i/>
                        </w:rPr>
                      </m:ctrlPr>
                    </m:sSupPr>
                    <m:e>
                      <m:r>
                        <w:rPr>
                          <w:rFonts w:ascii="Cambria Math" w:hAnsi="Cambria Math" w:cs="Times New Roman"/>
                        </w:rPr>
                        <m:t>P</m:t>
                      </m:r>
                    </m:e>
                    <m:sup>
                      <m:r>
                        <w:rPr>
                          <w:rFonts w:ascii="Cambria Math" w:hAnsi="Cambria Math" w:cs="Times New Roman"/>
                        </w:rPr>
                        <m:t>0</m:t>
                      </m:r>
                    </m:sup>
                  </m:s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e>
                <m:e>
                  <m:r>
                    <w:rPr>
                      <w:rFonts w:ascii="Cambria Math" w:hAnsi="Cambria Math" w:cs="Times New Roman"/>
                    </w:rPr>
                    <m:t>0</m:t>
                  </m:r>
                </m:e>
              </m:mr>
              <m:mr>
                <m:e>
                  <m:r>
                    <w:rPr>
                      <w:rFonts w:ascii="Cambria Math" w:hAnsi="Cambria Math" w:cs="Times New Roman"/>
                    </w:rPr>
                    <m:t>0</m:t>
                  </m:r>
                </m:e>
                <m:e>
                  <m:r>
                    <w:rPr>
                      <w:rFonts w:ascii="Cambria Math" w:hAnsi="Cambria Math" w:cs="Times New Roman"/>
                    </w:rPr>
                    <m:t>γ</m:t>
                  </m:r>
                  <m:d>
                    <m:dPr>
                      <m:ctrlPr>
                        <w:rPr>
                          <w:rFonts w:ascii="Cambria Math" w:hAnsi="Cambria Math" w:cs="Times New Roman"/>
                          <w:i/>
                        </w:rPr>
                      </m:ctrlPr>
                    </m:dPr>
                    <m:e>
                      <m:r>
                        <w:rPr>
                          <w:rFonts w:ascii="Cambria Math" w:hAnsi="Cambria Math" w:cs="Times New Roman"/>
                        </w:rPr>
                        <m:t>1-σ</m:t>
                      </m:r>
                    </m:e>
                  </m:d>
                </m:e>
                <m:e>
                  <m:r>
                    <w:rPr>
                      <w:rFonts w:ascii="Cambria Math" w:hAnsi="Cambria Math" w:cs="Times New Roman"/>
                    </w:rPr>
                    <m:t>-(μ+η)</m:t>
                  </m:r>
                </m:e>
              </m:mr>
            </m:m>
          </m:e>
        </m:d>
      </m:oMath>
      <w:r w:rsidRPr="005C4B66">
        <w:rPr>
          <w:rFonts w:ascii="Times New Roman" w:eastAsiaTheme="minorEastAsia" w:hAnsi="Times New Roman" w:cs="Times New Roman"/>
        </w:rPr>
        <w:t xml:space="preserve"> </w:t>
      </w:r>
    </w:p>
    <w:p w:rsidR="008F0C8A" w:rsidRPr="005C4B66" w:rsidRDefault="008F0C8A" w:rsidP="001763E1">
      <w:pPr>
        <w:jc w:val="both"/>
        <w:rPr>
          <w:rFonts w:ascii="Times New Roman" w:eastAsiaTheme="minorEastAsia" w:hAnsi="Times New Roman" w:cs="Times New Roman"/>
        </w:rPr>
      </w:pPr>
      <w:r w:rsidRPr="005C4B66">
        <w:rPr>
          <w:rFonts w:ascii="Times New Roman" w:eastAsiaTheme="minorEastAsia" w:hAnsi="Times New Roman" w:cs="Times New Roman"/>
        </w:rPr>
        <w:t>At the smoking equilibrium points by using row echelon form;</w:t>
      </w:r>
    </w:p>
    <w:p w:rsidR="008F0C8A" w:rsidRPr="005C4B66" w:rsidRDefault="008F0C8A" w:rsidP="001763E1">
      <w:pPr>
        <w:jc w:val="both"/>
        <w:rPr>
          <w:rFonts w:ascii="Times New Roman" w:eastAsiaTheme="minorEastAsia" w:hAnsi="Times New Roman" w:cs="Times New Roman"/>
        </w:rPr>
      </w:pPr>
      <m:oMath>
        <m:r>
          <w:rPr>
            <w:rFonts w:ascii="Cambria Math" w:hAnsi="Cambria Math" w:cs="Times New Roman"/>
          </w:rPr>
          <m:t xml:space="preserve">= </m:t>
        </m:r>
        <m:d>
          <m:dPr>
            <m:ctrlPr>
              <w:rPr>
                <w:rFonts w:ascii="Cambria Math" w:hAnsi="Cambria Math" w:cs="Times New Roman"/>
                <w:i/>
              </w:rPr>
            </m:ctrlPr>
          </m:dPr>
          <m:e>
            <m:m>
              <m:mPr>
                <m:mcs>
                  <m:mc>
                    <m:mcPr>
                      <m:count m:val="3"/>
                      <m:mcJc m:val="center"/>
                    </m:mcPr>
                  </m:mc>
                </m:mcs>
                <m:ctrlPr>
                  <w:rPr>
                    <w:rFonts w:ascii="Cambria Math" w:hAnsi="Cambria Math" w:cs="Times New Roman"/>
                    <w:i/>
                  </w:rPr>
                </m:ctrlPr>
              </m:mPr>
              <m:mr>
                <m:e>
                  <m:r>
                    <w:rPr>
                      <w:rFonts w:ascii="Cambria Math" w:hAnsi="Cambria Math" w:cs="Times New Roman"/>
                    </w:rPr>
                    <m:t>-a1</m:t>
                  </m:r>
                </m:e>
                <m:e>
                  <m:r>
                    <w:rPr>
                      <w:rFonts w:ascii="Cambria Math" w:hAnsi="Cambria Math" w:cs="Times New Roman"/>
                    </w:rPr>
                    <m:t>-β</m:t>
                  </m:r>
                  <m:sSup>
                    <m:sSupPr>
                      <m:ctrlPr>
                        <w:rPr>
                          <w:rFonts w:ascii="Cambria Math" w:hAnsi="Cambria Math" w:cs="Times New Roman"/>
                          <w:i/>
                        </w:rPr>
                      </m:ctrlPr>
                    </m:sSupPr>
                    <m:e>
                      <m:r>
                        <w:rPr>
                          <w:rFonts w:ascii="Cambria Math" w:hAnsi="Cambria Math" w:cs="Times New Roman"/>
                        </w:rPr>
                        <m:t>P</m:t>
                      </m:r>
                    </m:e>
                    <m:sup>
                      <m:r>
                        <w:rPr>
                          <w:rFonts w:ascii="Cambria Math" w:hAnsi="Cambria Math" w:cs="Times New Roman"/>
                        </w:rPr>
                        <m:t>0</m:t>
                      </m:r>
                    </m:sup>
                  </m:sSup>
                </m:e>
                <m:e>
                  <m:r>
                    <w:rPr>
                      <w:rFonts w:ascii="Cambria Math" w:hAnsi="Cambria Math" w:cs="Times New Roman"/>
                    </w:rPr>
                    <m:t>0</m:t>
                  </m:r>
                </m:e>
              </m:mr>
              <m:mr>
                <m:e>
                  <m:r>
                    <w:rPr>
                      <w:rFonts w:ascii="Cambria Math" w:hAnsi="Cambria Math" w:cs="Times New Roman"/>
                    </w:rPr>
                    <m:t>β</m:t>
                  </m:r>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0</m:t>
                      </m:r>
                    </m:sup>
                  </m:sSup>
                </m:e>
                <m:e>
                  <m:r>
                    <w:rPr>
                      <w:rFonts w:ascii="Cambria Math" w:hAnsi="Cambria Math" w:cs="Times New Roman"/>
                    </w:rPr>
                    <m:t>b1</m:t>
                  </m:r>
                </m:e>
                <m:e>
                  <m:r>
                    <w:rPr>
                      <w:rFonts w:ascii="Cambria Math" w:hAnsi="Cambria Math" w:cs="Times New Roman"/>
                    </w:rPr>
                    <m:t>0</m:t>
                  </m:r>
                </m:e>
              </m:mr>
              <m:mr>
                <m:e>
                  <m:r>
                    <w:rPr>
                      <w:rFonts w:ascii="Cambria Math" w:hAnsi="Cambria Math" w:cs="Times New Roman"/>
                    </w:rPr>
                    <m:t>0</m:t>
                  </m:r>
                </m:e>
                <m:e>
                  <m:r>
                    <w:rPr>
                      <w:rFonts w:ascii="Cambria Math" w:hAnsi="Cambria Math" w:cs="Times New Roman"/>
                    </w:rPr>
                    <m:t>c1</m:t>
                  </m:r>
                </m:e>
                <m:e>
                  <m:r>
                    <w:rPr>
                      <w:rFonts w:ascii="Cambria Math" w:hAnsi="Cambria Math" w:cs="Times New Roman"/>
                    </w:rPr>
                    <m:t>-(μ+η)</m:t>
                  </m:r>
                </m:e>
              </m:mr>
            </m:m>
          </m:e>
        </m:d>
      </m:oMath>
      <w:r w:rsidRPr="005C4B66">
        <w:rPr>
          <w:rFonts w:ascii="Times New Roman" w:eastAsiaTheme="minorEastAsia" w:hAnsi="Times New Roman" w:cs="Times New Roman"/>
        </w:rPr>
        <w:t xml:space="preserve"> </w:t>
      </w:r>
    </w:p>
    <w:p w:rsidR="008F0C8A" w:rsidRPr="005C4B66" w:rsidRDefault="008F0C8A" w:rsidP="001763E1">
      <w:pPr>
        <w:jc w:val="both"/>
        <w:rPr>
          <w:rFonts w:ascii="Times New Roman" w:eastAsiaTheme="minorEastAsia" w:hAnsi="Times New Roman" w:cs="Times New Roman"/>
        </w:rPr>
      </w:pPr>
      <m:oMath>
        <m:r>
          <w:rPr>
            <w:rFonts w:ascii="Cambria Math" w:hAnsi="Cambria Math" w:cs="Times New Roman"/>
          </w:rPr>
          <m:t xml:space="preserve">= </m:t>
        </m:r>
        <m:d>
          <m:dPr>
            <m:ctrlPr>
              <w:rPr>
                <w:rFonts w:ascii="Cambria Math" w:hAnsi="Cambria Math" w:cs="Times New Roman"/>
                <w:i/>
              </w:rPr>
            </m:ctrlPr>
          </m:dPr>
          <m:e>
            <m:m>
              <m:mPr>
                <m:mcs>
                  <m:mc>
                    <m:mcPr>
                      <m:count m:val="3"/>
                      <m:mcJc m:val="center"/>
                    </m:mcPr>
                  </m:mc>
                </m:mcs>
                <m:ctrlPr>
                  <w:rPr>
                    <w:rFonts w:ascii="Cambria Math" w:hAnsi="Cambria Math" w:cs="Times New Roman"/>
                    <w:i/>
                  </w:rPr>
                </m:ctrlPr>
              </m:mPr>
              <m:mr>
                <m:e>
                  <m:r>
                    <w:rPr>
                      <w:rFonts w:ascii="Cambria Math" w:hAnsi="Cambria Math" w:cs="Times New Roman"/>
                    </w:rPr>
                    <m:t>-a1</m:t>
                  </m:r>
                </m:e>
                <m:e>
                  <m:r>
                    <w:rPr>
                      <w:rFonts w:ascii="Cambria Math" w:hAnsi="Cambria Math" w:cs="Times New Roman"/>
                    </w:rPr>
                    <m:t>-β</m:t>
                  </m:r>
                  <m:sSup>
                    <m:sSupPr>
                      <m:ctrlPr>
                        <w:rPr>
                          <w:rFonts w:ascii="Cambria Math" w:hAnsi="Cambria Math" w:cs="Times New Roman"/>
                          <w:i/>
                        </w:rPr>
                      </m:ctrlPr>
                    </m:sSupPr>
                    <m:e>
                      <m:r>
                        <w:rPr>
                          <w:rFonts w:ascii="Cambria Math" w:hAnsi="Cambria Math" w:cs="Times New Roman"/>
                        </w:rPr>
                        <m:t>P</m:t>
                      </m:r>
                    </m:e>
                    <m:sup>
                      <m:r>
                        <w:rPr>
                          <w:rFonts w:ascii="Cambria Math" w:hAnsi="Cambria Math" w:cs="Times New Roman"/>
                        </w:rPr>
                        <m:t>0</m:t>
                      </m:r>
                    </m:sup>
                  </m:sSup>
                </m:e>
                <m:e>
                  <m:r>
                    <w:rPr>
                      <w:rFonts w:ascii="Cambria Math" w:hAnsi="Cambria Math" w:cs="Times New Roman"/>
                    </w:rPr>
                    <m:t>0</m:t>
                  </m:r>
                </m:e>
              </m:mr>
              <m:mr>
                <m:e>
                  <m:r>
                    <w:rPr>
                      <w:rFonts w:ascii="Cambria Math" w:hAnsi="Cambria Math" w:cs="Times New Roman"/>
                    </w:rPr>
                    <m:t>0</m:t>
                  </m:r>
                </m:e>
                <m:e>
                  <m:r>
                    <w:rPr>
                      <w:rFonts w:ascii="Cambria Math" w:hAnsi="Cambria Math" w:cs="Times New Roman"/>
                    </w:rPr>
                    <m:t>-</m:t>
                  </m:r>
                  <m:sSup>
                    <m:sSupPr>
                      <m:ctrlPr>
                        <w:rPr>
                          <w:rFonts w:ascii="Cambria Math" w:hAnsi="Cambria Math" w:cs="Times New Roman"/>
                          <w:i/>
                        </w:rPr>
                      </m:ctrlPr>
                    </m:sSupPr>
                    <m:e>
                      <m:sSup>
                        <m:sSupPr>
                          <m:ctrlPr>
                            <w:rPr>
                              <w:rFonts w:ascii="Cambria Math" w:hAnsi="Cambria Math" w:cs="Times New Roman"/>
                              <w:i/>
                            </w:rPr>
                          </m:ctrlPr>
                        </m:sSupPr>
                        <m:e>
                          <m:r>
                            <w:rPr>
                              <w:rFonts w:ascii="Cambria Math" w:hAnsi="Cambria Math" w:cs="Times New Roman"/>
                            </w:rPr>
                            <m:t>β</m:t>
                          </m:r>
                        </m:e>
                        <m:sup>
                          <m:r>
                            <w:rPr>
                              <w:rFonts w:ascii="Cambria Math" w:hAnsi="Cambria Math" w:cs="Times New Roman"/>
                            </w:rPr>
                            <m:t>2</m:t>
                          </m:r>
                        </m:sup>
                      </m:sSup>
                      <m:r>
                        <w:rPr>
                          <w:rFonts w:ascii="Cambria Math" w:hAnsi="Cambria Math" w:cs="Times New Roman"/>
                        </w:rPr>
                        <m:t>s</m:t>
                      </m:r>
                    </m:e>
                    <m:sup>
                      <m:r>
                        <w:rPr>
                          <w:rFonts w:ascii="Cambria Math" w:hAnsi="Cambria Math" w:cs="Times New Roman"/>
                        </w:rPr>
                        <m:t>0</m:t>
                      </m:r>
                    </m:sup>
                  </m:sSup>
                  <m:sSup>
                    <m:sSupPr>
                      <m:ctrlPr>
                        <w:rPr>
                          <w:rFonts w:ascii="Cambria Math" w:hAnsi="Cambria Math" w:cs="Times New Roman"/>
                          <w:i/>
                        </w:rPr>
                      </m:ctrlPr>
                    </m:sSupPr>
                    <m:e>
                      <m:r>
                        <w:rPr>
                          <w:rFonts w:ascii="Cambria Math" w:hAnsi="Cambria Math" w:cs="Times New Roman"/>
                        </w:rPr>
                        <m:t>p</m:t>
                      </m:r>
                    </m:e>
                    <m:sup>
                      <m:r>
                        <w:rPr>
                          <w:rFonts w:ascii="Cambria Math" w:hAnsi="Cambria Math" w:cs="Times New Roman"/>
                        </w:rPr>
                        <m:t>0</m:t>
                      </m:r>
                    </m:sup>
                  </m:sSup>
                  <m:r>
                    <w:rPr>
                      <w:rFonts w:ascii="Cambria Math" w:hAnsi="Cambria Math" w:cs="Times New Roman"/>
                    </w:rPr>
                    <m:t>+a1b1</m:t>
                  </m:r>
                </m:e>
                <m:e>
                  <m:r>
                    <w:rPr>
                      <w:rFonts w:ascii="Cambria Math" w:hAnsi="Cambria Math" w:cs="Times New Roman"/>
                    </w:rPr>
                    <m:t>β</m:t>
                  </m:r>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0</m:t>
                      </m:r>
                    </m:sup>
                  </m:sSup>
                  <m:r>
                    <w:rPr>
                      <w:rFonts w:ascii="Cambria Math" w:hAnsi="Cambria Math" w:cs="Times New Roman"/>
                    </w:rPr>
                    <m:t>η</m:t>
                  </m:r>
                </m:e>
              </m:mr>
              <m:mr>
                <m:e>
                  <m:r>
                    <w:rPr>
                      <w:rFonts w:ascii="Cambria Math" w:hAnsi="Cambria Math" w:cs="Times New Roman"/>
                    </w:rPr>
                    <m:t>0</m:t>
                  </m:r>
                </m:e>
                <m:e>
                  <m:r>
                    <w:rPr>
                      <w:rFonts w:ascii="Cambria Math" w:hAnsi="Cambria Math" w:cs="Times New Roman"/>
                    </w:rPr>
                    <m:t>0</m:t>
                  </m:r>
                </m:e>
                <m:e>
                  <m:r>
                    <w:rPr>
                      <w:rFonts w:ascii="Cambria Math" w:hAnsi="Cambria Math" w:cs="Times New Roman"/>
                    </w:rPr>
                    <m:t>c1β</m:t>
                  </m:r>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0</m:t>
                      </m:r>
                    </m:sup>
                  </m:sSup>
                  <m:r>
                    <w:rPr>
                      <w:rFonts w:ascii="Cambria Math" w:hAnsi="Cambria Math" w:cs="Times New Roman"/>
                    </w:rPr>
                    <m:t>η+</m:t>
                  </m:r>
                  <m:d>
                    <m:dPr>
                      <m:begChr m:val="["/>
                      <m:endChr m:val="]"/>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β</m:t>
                          </m:r>
                        </m:e>
                        <m:sup>
                          <m:r>
                            <w:rPr>
                              <w:rFonts w:ascii="Cambria Math" w:hAnsi="Cambria Math" w:cs="Times New Roman"/>
                            </w:rPr>
                            <m:t>2</m:t>
                          </m:r>
                        </m:sup>
                      </m:sSup>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0</m:t>
                          </m:r>
                        </m:sup>
                      </m:sSup>
                      <m:sSup>
                        <m:sSupPr>
                          <m:ctrlPr>
                            <w:rPr>
                              <w:rFonts w:ascii="Cambria Math" w:hAnsi="Cambria Math" w:cs="Times New Roman"/>
                              <w:i/>
                            </w:rPr>
                          </m:ctrlPr>
                        </m:sSupPr>
                        <m:e>
                          <m:r>
                            <w:rPr>
                              <w:rFonts w:ascii="Cambria Math" w:hAnsi="Cambria Math" w:cs="Times New Roman"/>
                            </w:rPr>
                            <m:t>p</m:t>
                          </m:r>
                        </m:e>
                        <m:sup>
                          <m:r>
                            <w:rPr>
                              <w:rFonts w:ascii="Cambria Math" w:hAnsi="Cambria Math" w:cs="Times New Roman"/>
                            </w:rPr>
                            <m:t>0</m:t>
                          </m:r>
                        </m:sup>
                      </m:sSup>
                      <m:r>
                        <w:rPr>
                          <w:rFonts w:ascii="Cambria Math" w:hAnsi="Cambria Math" w:cs="Times New Roman"/>
                        </w:rPr>
                        <m:t>-a1b1</m:t>
                      </m:r>
                    </m:e>
                  </m:d>
                  <m:r>
                    <w:rPr>
                      <w:rFonts w:ascii="Cambria Math" w:hAnsi="Cambria Math" w:cs="Times New Roman"/>
                    </w:rPr>
                    <m:t>(μ+η)</m:t>
                  </m:r>
                </m:e>
              </m:mr>
            </m:m>
          </m:e>
        </m:d>
      </m:oMath>
      <w:r w:rsidRPr="005C4B66">
        <w:rPr>
          <w:rFonts w:ascii="Times New Roman" w:eastAsiaTheme="minorEastAsia" w:hAnsi="Times New Roman" w:cs="Times New Roman"/>
        </w:rPr>
        <w:t xml:space="preserve"> </w:t>
      </w:r>
    </w:p>
    <w:p w:rsidR="008F0C8A" w:rsidRPr="005C4B66" w:rsidRDefault="008F0C8A" w:rsidP="001763E1">
      <w:pPr>
        <w:jc w:val="both"/>
        <w:rPr>
          <w:rFonts w:ascii="Times New Roman" w:eastAsiaTheme="minorEastAsia" w:hAnsi="Times New Roman" w:cs="Times New Roman"/>
        </w:rPr>
      </w:pPr>
      <w:r w:rsidRPr="005C4B66">
        <w:rPr>
          <w:rFonts w:ascii="Times New Roman" w:eastAsiaTheme="minorEastAsia" w:hAnsi="Times New Roman" w:cs="Times New Roman"/>
        </w:rPr>
        <w:t xml:space="preserve">The characteristic equation of the upper triangular matrix gives </w:t>
      </w:r>
      <m:oMath>
        <m:d>
          <m:dPr>
            <m:begChr m:val="|"/>
            <m:endChr m:val="|"/>
            <m:ctrlPr>
              <w:rPr>
                <w:rFonts w:ascii="Cambria Math" w:eastAsiaTheme="minorEastAsia" w:hAnsi="Cambria Math" w:cs="Times New Roman"/>
                <w:i/>
              </w:rPr>
            </m:ctrlPr>
          </m:dPr>
          <m:e>
            <m:r>
              <w:rPr>
                <w:rFonts w:ascii="Cambria Math" w:eastAsiaTheme="minorEastAsia" w:hAnsi="Cambria Math" w:cs="Times New Roman"/>
              </w:rPr>
              <m:t>J</m:t>
            </m:r>
            <m:d>
              <m:dPr>
                <m:ctrlPr>
                  <w:rPr>
                    <w:rFonts w:ascii="Cambria Math" w:eastAsiaTheme="minorEastAsia" w:hAnsi="Cambria Math" w:cs="Times New Roman"/>
                    <w:i/>
                  </w:rPr>
                </m:ctrlPr>
              </m:dPr>
              <m:e>
                <m:sSup>
                  <m:sSupPr>
                    <m:ctrlPr>
                      <w:rPr>
                        <w:rFonts w:ascii="Cambria Math" w:eastAsiaTheme="minorEastAsia" w:hAnsi="Cambria Math" w:cs="Times New Roman"/>
                        <w:i/>
                      </w:rPr>
                    </m:ctrlPr>
                  </m:sSupPr>
                  <m:e>
                    <m:r>
                      <w:rPr>
                        <w:rFonts w:ascii="Cambria Math" w:eastAsiaTheme="minorEastAsia" w:hAnsi="Cambria Math" w:cs="Times New Roman"/>
                      </w:rPr>
                      <m:t>E</m:t>
                    </m:r>
                  </m:e>
                  <m:sup>
                    <m:r>
                      <w:rPr>
                        <w:rFonts w:ascii="Cambria Math" w:eastAsiaTheme="minorEastAsia" w:hAnsi="Cambria Math" w:cs="Times New Roman"/>
                      </w:rPr>
                      <m:t>0</m:t>
                    </m:r>
                  </m:sup>
                </m:sSup>
              </m:e>
            </m:d>
            <m:r>
              <w:rPr>
                <w:rFonts w:ascii="Cambria Math" w:eastAsiaTheme="minorEastAsia" w:hAnsi="Cambria Math" w:cs="Times New Roman"/>
              </w:rPr>
              <m:t>-λI</m:t>
            </m:r>
          </m:e>
        </m:d>
        <m:r>
          <w:rPr>
            <w:rFonts w:ascii="Cambria Math" w:eastAsiaTheme="minorEastAsia" w:hAnsi="Cambria Math" w:cs="Times New Roman"/>
          </w:rPr>
          <m:t>=0</m:t>
        </m:r>
      </m:oMath>
    </w:p>
    <w:p w:rsidR="008F0C8A" w:rsidRPr="005C4B66" w:rsidRDefault="008F0C8A" w:rsidP="001763E1">
      <w:pPr>
        <w:jc w:val="both"/>
        <w:rPr>
          <w:rFonts w:ascii="Times New Roman" w:eastAsiaTheme="minorEastAsia" w:hAnsi="Times New Roman" w:cs="Times New Roman"/>
        </w:rPr>
      </w:pPr>
      <m:oMath>
        <m:r>
          <w:rPr>
            <w:rFonts w:ascii="Cambria Math" w:eastAsiaTheme="minorEastAsia" w:hAnsi="Cambria Math" w:cs="Times New Roman"/>
          </w:rPr>
          <m:t xml:space="preserve">= </m:t>
        </m:r>
        <m:d>
          <m:dPr>
            <m:begChr m:val="|"/>
            <m:endChr m:val="|"/>
            <m:ctrlPr>
              <w:rPr>
                <w:rFonts w:ascii="Cambria Math" w:eastAsiaTheme="minorEastAsia" w:hAnsi="Cambria Math" w:cs="Times New Roman"/>
                <w:i/>
              </w:rPr>
            </m:ctrlPr>
          </m:dPr>
          <m:e>
            <m:m>
              <m:mPr>
                <m:mcs>
                  <m:mc>
                    <m:mcPr>
                      <m:count m:val="3"/>
                      <m:mcJc m:val="center"/>
                    </m:mcPr>
                  </m:mc>
                </m:mcs>
                <m:ctrlPr>
                  <w:rPr>
                    <w:rFonts w:ascii="Cambria Math" w:eastAsiaTheme="minorEastAsia" w:hAnsi="Cambria Math" w:cs="Times New Roman"/>
                    <w:i/>
                  </w:rPr>
                </m:ctrlPr>
              </m:mPr>
              <m:mr>
                <m:e>
                  <m:r>
                    <w:rPr>
                      <w:rFonts w:ascii="Cambria Math" w:eastAsiaTheme="minorEastAsia" w:hAnsi="Cambria Math" w:cs="Times New Roman"/>
                    </w:rPr>
                    <m:t>-a1-</m:t>
                  </m:r>
                  <m:sSub>
                    <m:sSubPr>
                      <m:ctrlPr>
                        <w:rPr>
                          <w:rFonts w:ascii="Cambria Math" w:eastAsiaTheme="minorEastAsia" w:hAnsi="Cambria Math" w:cs="Times New Roman"/>
                          <w:i/>
                        </w:rPr>
                      </m:ctrlPr>
                    </m:sSubPr>
                    <m:e>
                      <m:r>
                        <w:rPr>
                          <w:rFonts w:ascii="Cambria Math" w:eastAsiaTheme="minorEastAsia" w:hAnsi="Cambria Math" w:cs="Times New Roman"/>
                        </w:rPr>
                        <m:t>λ</m:t>
                      </m:r>
                    </m:e>
                    <m:sub>
                      <m:r>
                        <w:rPr>
                          <w:rFonts w:ascii="Cambria Math" w:eastAsiaTheme="minorEastAsia" w:hAnsi="Cambria Math" w:cs="Times New Roman"/>
                        </w:rPr>
                        <m:t>1</m:t>
                      </m:r>
                    </m:sub>
                  </m:sSub>
                </m:e>
                <m:e>
                  <m:r>
                    <w:rPr>
                      <w:rFonts w:ascii="Cambria Math" w:hAnsi="Cambria Math" w:cs="Times New Roman"/>
                    </w:rPr>
                    <m:t>-β</m:t>
                  </m:r>
                  <m:sSup>
                    <m:sSupPr>
                      <m:ctrlPr>
                        <w:rPr>
                          <w:rFonts w:ascii="Cambria Math" w:hAnsi="Cambria Math" w:cs="Times New Roman"/>
                          <w:i/>
                        </w:rPr>
                      </m:ctrlPr>
                    </m:sSupPr>
                    <m:e>
                      <m:r>
                        <w:rPr>
                          <w:rFonts w:ascii="Cambria Math" w:hAnsi="Cambria Math" w:cs="Times New Roman"/>
                        </w:rPr>
                        <m:t>P</m:t>
                      </m:r>
                    </m:e>
                    <m:sup>
                      <m:r>
                        <w:rPr>
                          <w:rFonts w:ascii="Cambria Math" w:hAnsi="Cambria Math" w:cs="Times New Roman"/>
                        </w:rPr>
                        <m:t>0</m:t>
                      </m:r>
                    </m:sup>
                  </m:sSup>
                </m:e>
                <m:e>
                  <m:r>
                    <w:rPr>
                      <w:rFonts w:ascii="Cambria Math" w:eastAsiaTheme="minorEastAsia" w:hAnsi="Cambria Math" w:cs="Times New Roman"/>
                    </w:rPr>
                    <m:t>0</m:t>
                  </m:r>
                </m:e>
              </m:mr>
              <m:mr>
                <m:e>
                  <m:r>
                    <w:rPr>
                      <w:rFonts w:ascii="Cambria Math" w:eastAsiaTheme="minorEastAsia" w:hAnsi="Cambria Math" w:cs="Times New Roman"/>
                    </w:rPr>
                    <m:t>0</m:t>
                  </m:r>
                </m:e>
                <m:e>
                  <m:d>
                    <m:dPr>
                      <m:ctrlPr>
                        <w:rPr>
                          <w:rFonts w:ascii="Cambria Math" w:eastAsiaTheme="minorEastAsia" w:hAnsi="Cambria Math" w:cs="Times New Roman"/>
                          <w:i/>
                        </w:rPr>
                      </m:ctrlPr>
                    </m:dPr>
                    <m:e>
                      <m:r>
                        <w:rPr>
                          <w:rFonts w:ascii="Cambria Math" w:hAnsi="Cambria Math" w:cs="Times New Roman"/>
                        </w:rPr>
                        <m:t>-</m:t>
                      </m:r>
                      <m:sSup>
                        <m:sSupPr>
                          <m:ctrlPr>
                            <w:rPr>
                              <w:rFonts w:ascii="Cambria Math" w:hAnsi="Cambria Math" w:cs="Times New Roman"/>
                              <w:i/>
                            </w:rPr>
                          </m:ctrlPr>
                        </m:sSupPr>
                        <m:e>
                          <m:sSup>
                            <m:sSupPr>
                              <m:ctrlPr>
                                <w:rPr>
                                  <w:rFonts w:ascii="Cambria Math" w:hAnsi="Cambria Math" w:cs="Times New Roman"/>
                                  <w:i/>
                                </w:rPr>
                              </m:ctrlPr>
                            </m:sSupPr>
                            <m:e>
                              <m:r>
                                <w:rPr>
                                  <w:rFonts w:ascii="Cambria Math" w:hAnsi="Cambria Math" w:cs="Times New Roman"/>
                                </w:rPr>
                                <m:t>β</m:t>
                              </m:r>
                            </m:e>
                            <m:sup>
                              <m:r>
                                <w:rPr>
                                  <w:rFonts w:ascii="Cambria Math" w:hAnsi="Cambria Math" w:cs="Times New Roman"/>
                                </w:rPr>
                                <m:t>2</m:t>
                              </m:r>
                            </m:sup>
                          </m:sSup>
                          <m:r>
                            <w:rPr>
                              <w:rFonts w:ascii="Cambria Math" w:hAnsi="Cambria Math" w:cs="Times New Roman"/>
                            </w:rPr>
                            <m:t>s</m:t>
                          </m:r>
                        </m:e>
                        <m:sup>
                          <m:r>
                            <w:rPr>
                              <w:rFonts w:ascii="Cambria Math" w:hAnsi="Cambria Math" w:cs="Times New Roman"/>
                            </w:rPr>
                            <m:t>0</m:t>
                          </m:r>
                        </m:sup>
                      </m:sSup>
                      <m:sSup>
                        <m:sSupPr>
                          <m:ctrlPr>
                            <w:rPr>
                              <w:rFonts w:ascii="Cambria Math" w:hAnsi="Cambria Math" w:cs="Times New Roman"/>
                              <w:i/>
                            </w:rPr>
                          </m:ctrlPr>
                        </m:sSupPr>
                        <m:e>
                          <m:r>
                            <w:rPr>
                              <w:rFonts w:ascii="Cambria Math" w:hAnsi="Cambria Math" w:cs="Times New Roman"/>
                            </w:rPr>
                            <m:t>p</m:t>
                          </m:r>
                        </m:e>
                        <m:sup>
                          <m:r>
                            <w:rPr>
                              <w:rFonts w:ascii="Cambria Math" w:hAnsi="Cambria Math" w:cs="Times New Roman"/>
                            </w:rPr>
                            <m:t>0</m:t>
                          </m:r>
                        </m:sup>
                      </m:sSup>
                      <m:r>
                        <w:rPr>
                          <w:rFonts w:ascii="Cambria Math" w:hAnsi="Cambria Math" w:cs="Times New Roman"/>
                        </w:rPr>
                        <m:t>+a1b1</m:t>
                      </m:r>
                    </m:e>
                  </m:d>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λ</m:t>
                      </m:r>
                    </m:e>
                    <m:sub>
                      <m:r>
                        <w:rPr>
                          <w:rFonts w:ascii="Cambria Math" w:eastAsiaTheme="minorEastAsia" w:hAnsi="Cambria Math" w:cs="Times New Roman"/>
                        </w:rPr>
                        <m:t>2</m:t>
                      </m:r>
                    </m:sub>
                  </m:sSub>
                </m:e>
                <m:e>
                  <m:r>
                    <w:rPr>
                      <w:rFonts w:ascii="Cambria Math" w:hAnsi="Cambria Math" w:cs="Times New Roman"/>
                    </w:rPr>
                    <m:t>β</m:t>
                  </m:r>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0</m:t>
                      </m:r>
                    </m:sup>
                  </m:sSup>
                  <m:r>
                    <w:rPr>
                      <w:rFonts w:ascii="Cambria Math" w:hAnsi="Cambria Math" w:cs="Times New Roman"/>
                    </w:rPr>
                    <m:t>η</m:t>
                  </m:r>
                </m:e>
              </m:mr>
              <m:mr>
                <m:e>
                  <m:r>
                    <w:rPr>
                      <w:rFonts w:ascii="Cambria Math" w:eastAsiaTheme="minorEastAsia" w:hAnsi="Cambria Math" w:cs="Times New Roman"/>
                    </w:rPr>
                    <m:t>0</m:t>
                  </m:r>
                </m:e>
                <m:e>
                  <m:r>
                    <w:rPr>
                      <w:rFonts w:ascii="Cambria Math" w:eastAsiaTheme="minorEastAsia" w:hAnsi="Cambria Math" w:cs="Times New Roman"/>
                    </w:rPr>
                    <m:t>0</m:t>
                  </m:r>
                </m:e>
                <m:e>
                  <m:d>
                    <m:dPr>
                      <m:begChr m:val="["/>
                      <m:endChr m:val="]"/>
                      <m:ctrlPr>
                        <w:rPr>
                          <w:rFonts w:ascii="Cambria Math" w:eastAsiaTheme="minorEastAsia" w:hAnsi="Cambria Math" w:cs="Times New Roman"/>
                          <w:i/>
                        </w:rPr>
                      </m:ctrlPr>
                    </m:dPr>
                    <m:e>
                      <m:r>
                        <w:rPr>
                          <w:rFonts w:ascii="Cambria Math" w:hAnsi="Cambria Math" w:cs="Times New Roman"/>
                        </w:rPr>
                        <m:t>c1β</m:t>
                      </m:r>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0</m:t>
                          </m:r>
                        </m:sup>
                      </m:sSup>
                      <m:r>
                        <w:rPr>
                          <w:rFonts w:ascii="Cambria Math" w:hAnsi="Cambria Math" w:cs="Times New Roman"/>
                        </w:rPr>
                        <m:t>η+</m:t>
                      </m:r>
                      <m:d>
                        <m:dPr>
                          <m:begChr m:val="["/>
                          <m:endChr m:val="]"/>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β</m:t>
                              </m:r>
                            </m:e>
                            <m:sup>
                              <m:r>
                                <w:rPr>
                                  <w:rFonts w:ascii="Cambria Math" w:hAnsi="Cambria Math" w:cs="Times New Roman"/>
                                </w:rPr>
                                <m:t>2</m:t>
                              </m:r>
                            </m:sup>
                          </m:sSup>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0</m:t>
                              </m:r>
                            </m:sup>
                          </m:sSup>
                          <m:sSup>
                            <m:sSupPr>
                              <m:ctrlPr>
                                <w:rPr>
                                  <w:rFonts w:ascii="Cambria Math" w:hAnsi="Cambria Math" w:cs="Times New Roman"/>
                                  <w:i/>
                                </w:rPr>
                              </m:ctrlPr>
                            </m:sSupPr>
                            <m:e>
                              <m:r>
                                <w:rPr>
                                  <w:rFonts w:ascii="Cambria Math" w:hAnsi="Cambria Math" w:cs="Times New Roman"/>
                                </w:rPr>
                                <m:t>p</m:t>
                              </m:r>
                            </m:e>
                            <m:sup>
                              <m:r>
                                <w:rPr>
                                  <w:rFonts w:ascii="Cambria Math" w:hAnsi="Cambria Math" w:cs="Times New Roman"/>
                                </w:rPr>
                                <m:t>0</m:t>
                              </m:r>
                            </m:sup>
                          </m:sSup>
                          <m:r>
                            <w:rPr>
                              <w:rFonts w:ascii="Cambria Math" w:hAnsi="Cambria Math" w:cs="Times New Roman"/>
                            </w:rPr>
                            <m:t>-a1b1</m:t>
                          </m:r>
                        </m:e>
                      </m:d>
                      <m:r>
                        <w:rPr>
                          <w:rFonts w:ascii="Cambria Math" w:hAnsi="Cambria Math" w:cs="Times New Roman"/>
                        </w:rPr>
                        <m:t>(μ+η)</m:t>
                      </m:r>
                    </m:e>
                  </m:d>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λ</m:t>
                      </m:r>
                    </m:e>
                    <m:sub>
                      <m:r>
                        <w:rPr>
                          <w:rFonts w:ascii="Cambria Math" w:eastAsiaTheme="minorEastAsia" w:hAnsi="Cambria Math" w:cs="Times New Roman"/>
                        </w:rPr>
                        <m:t>3</m:t>
                      </m:r>
                    </m:sub>
                  </m:sSub>
                </m:e>
              </m:mr>
            </m:m>
          </m:e>
        </m:d>
      </m:oMath>
      <w:r w:rsidRPr="005C4B66">
        <w:rPr>
          <w:rFonts w:ascii="Times New Roman" w:eastAsiaTheme="minorEastAsia" w:hAnsi="Times New Roman" w:cs="Times New Roman"/>
        </w:rPr>
        <w:t xml:space="preserve"> </w:t>
      </w:r>
    </w:p>
    <w:p w:rsidR="008F0C8A" w:rsidRPr="005C4B66" w:rsidRDefault="008F0C8A" w:rsidP="001763E1">
      <w:pPr>
        <w:jc w:val="both"/>
        <w:rPr>
          <w:rFonts w:ascii="Times New Roman" w:eastAsiaTheme="minorEastAsia" w:hAnsi="Times New Roman" w:cs="Times New Roman"/>
        </w:rPr>
      </w:pPr>
      <w:r w:rsidRPr="005C4B66">
        <w:rPr>
          <w:rFonts w:ascii="Times New Roman" w:eastAsiaTheme="minorEastAsia" w:hAnsi="Times New Roman" w:cs="Times New Roman"/>
        </w:rPr>
        <w:t xml:space="preserve">Therefore , </w:t>
      </w:r>
    </w:p>
    <w:p w:rsidR="008F0C8A" w:rsidRPr="005C4B66" w:rsidRDefault="001763E1" w:rsidP="001763E1">
      <w:pPr>
        <w:jc w:val="both"/>
        <w:rPr>
          <w:rFonts w:ascii="Times New Roman" w:eastAsiaTheme="minorEastAsia" w:hAnsi="Times New Roman" w:cs="Times New Roman"/>
        </w:rPr>
      </w:pPr>
      <m:oMath>
        <m:sSub>
          <m:sSubPr>
            <m:ctrlPr>
              <w:rPr>
                <w:rFonts w:ascii="Cambria Math" w:eastAsiaTheme="minorEastAsia" w:hAnsi="Cambria Math" w:cs="Times New Roman"/>
                <w:i/>
              </w:rPr>
            </m:ctrlPr>
          </m:sSubPr>
          <m:e>
            <m:r>
              <w:rPr>
                <w:rFonts w:ascii="Cambria Math" w:eastAsiaTheme="minorEastAsia" w:hAnsi="Cambria Math" w:cs="Times New Roman"/>
              </w:rPr>
              <m:t>λ</m:t>
            </m:r>
          </m:e>
          <m:sub>
            <m:r>
              <w:rPr>
                <w:rFonts w:ascii="Cambria Math" w:eastAsiaTheme="minorEastAsia" w:hAnsi="Cambria Math" w:cs="Times New Roman"/>
              </w:rPr>
              <m:t>1</m:t>
            </m:r>
          </m:sub>
        </m:sSub>
        <m:r>
          <w:rPr>
            <w:rFonts w:ascii="Cambria Math" w:eastAsiaTheme="minorEastAsia" w:hAnsi="Cambria Math" w:cs="Times New Roman"/>
          </w:rPr>
          <m:t>= -a1&lt;0</m:t>
        </m:r>
      </m:oMath>
      <w:r w:rsidR="008F0C8A" w:rsidRPr="005C4B66">
        <w:rPr>
          <w:rFonts w:ascii="Times New Roman" w:eastAsiaTheme="minorEastAsia" w:hAnsi="Times New Roman" w:cs="Times New Roman"/>
        </w:rPr>
        <w:t xml:space="preserve"> </w:t>
      </w:r>
    </w:p>
    <w:p w:rsidR="008F0C8A" w:rsidRPr="005C4B66" w:rsidRDefault="001763E1" w:rsidP="001763E1">
      <w:pPr>
        <w:jc w:val="both"/>
        <w:rPr>
          <w:rFonts w:ascii="Times New Roman" w:eastAsiaTheme="minorEastAsia" w:hAnsi="Times New Roman" w:cs="Times New Roman"/>
        </w:rPr>
      </w:pPr>
      <m:oMath>
        <m:sSub>
          <m:sSubPr>
            <m:ctrlPr>
              <w:rPr>
                <w:rFonts w:ascii="Cambria Math" w:eastAsiaTheme="minorEastAsia" w:hAnsi="Cambria Math" w:cs="Times New Roman"/>
                <w:i/>
              </w:rPr>
            </m:ctrlPr>
          </m:sSubPr>
          <m:e>
            <m:r>
              <w:rPr>
                <w:rFonts w:ascii="Cambria Math" w:eastAsiaTheme="minorEastAsia" w:hAnsi="Cambria Math" w:cs="Times New Roman"/>
              </w:rPr>
              <m:t>λ</m:t>
            </m:r>
          </m:e>
          <m:sub>
            <m:r>
              <w:rPr>
                <w:rFonts w:ascii="Cambria Math" w:eastAsiaTheme="minorEastAsia" w:hAnsi="Cambria Math" w:cs="Times New Roman"/>
              </w:rPr>
              <m:t>2</m:t>
            </m:r>
          </m:sub>
        </m:sSub>
        <m:r>
          <w:rPr>
            <w:rFonts w:ascii="Cambria Math" w:eastAsiaTheme="minorEastAsia" w:hAnsi="Cambria Math" w:cs="Times New Roman"/>
          </w:rPr>
          <m:t xml:space="preserve">= </m:t>
        </m:r>
        <m:r>
          <w:rPr>
            <w:rFonts w:ascii="Cambria Math" w:hAnsi="Cambria Math" w:cs="Times New Roman"/>
          </w:rPr>
          <m:t>-</m:t>
        </m:r>
        <m:sSup>
          <m:sSupPr>
            <m:ctrlPr>
              <w:rPr>
                <w:rFonts w:ascii="Cambria Math" w:hAnsi="Cambria Math" w:cs="Times New Roman"/>
                <w:i/>
              </w:rPr>
            </m:ctrlPr>
          </m:sSupPr>
          <m:e>
            <m:sSup>
              <m:sSupPr>
                <m:ctrlPr>
                  <w:rPr>
                    <w:rFonts w:ascii="Cambria Math" w:hAnsi="Cambria Math" w:cs="Times New Roman"/>
                    <w:i/>
                  </w:rPr>
                </m:ctrlPr>
              </m:sSupPr>
              <m:e>
                <m:r>
                  <w:rPr>
                    <w:rFonts w:ascii="Cambria Math" w:hAnsi="Cambria Math" w:cs="Times New Roman"/>
                  </w:rPr>
                  <m:t>β</m:t>
                </m:r>
              </m:e>
              <m:sup>
                <m:r>
                  <w:rPr>
                    <w:rFonts w:ascii="Cambria Math" w:hAnsi="Cambria Math" w:cs="Times New Roman"/>
                  </w:rPr>
                  <m:t>2</m:t>
                </m:r>
              </m:sup>
            </m:sSup>
            <m:r>
              <w:rPr>
                <w:rFonts w:ascii="Cambria Math" w:hAnsi="Cambria Math" w:cs="Times New Roman"/>
              </w:rPr>
              <m:t>s</m:t>
            </m:r>
          </m:e>
          <m:sup>
            <m:r>
              <w:rPr>
                <w:rFonts w:ascii="Cambria Math" w:hAnsi="Cambria Math" w:cs="Times New Roman"/>
              </w:rPr>
              <m:t>0</m:t>
            </m:r>
          </m:sup>
        </m:sSup>
        <m:sSup>
          <m:sSupPr>
            <m:ctrlPr>
              <w:rPr>
                <w:rFonts w:ascii="Cambria Math" w:hAnsi="Cambria Math" w:cs="Times New Roman"/>
                <w:i/>
              </w:rPr>
            </m:ctrlPr>
          </m:sSupPr>
          <m:e>
            <m:r>
              <w:rPr>
                <w:rFonts w:ascii="Cambria Math" w:hAnsi="Cambria Math" w:cs="Times New Roman"/>
              </w:rPr>
              <m:t>p</m:t>
            </m:r>
          </m:e>
          <m:sup>
            <m:r>
              <w:rPr>
                <w:rFonts w:ascii="Cambria Math" w:hAnsi="Cambria Math" w:cs="Times New Roman"/>
              </w:rPr>
              <m:t>0</m:t>
            </m:r>
          </m:sup>
        </m:sSup>
        <m:r>
          <w:rPr>
            <w:rFonts w:ascii="Cambria Math" w:hAnsi="Cambria Math" w:cs="Times New Roman"/>
          </w:rPr>
          <m:t>+a1b1 &lt;0</m:t>
        </m:r>
      </m:oMath>
      <w:r w:rsidR="008F0C8A" w:rsidRPr="005C4B66">
        <w:rPr>
          <w:rFonts w:ascii="Times New Roman" w:eastAsiaTheme="minorEastAsia" w:hAnsi="Times New Roman" w:cs="Times New Roman"/>
        </w:rPr>
        <w:t xml:space="preserve"> </w:t>
      </w:r>
    </w:p>
    <w:p w:rsidR="008F0C8A" w:rsidRPr="005C4B66" w:rsidRDefault="001763E1" w:rsidP="001763E1">
      <w:pPr>
        <w:jc w:val="both"/>
        <w:rPr>
          <w:rFonts w:ascii="Times New Roman" w:eastAsiaTheme="minorEastAsia" w:hAnsi="Times New Roman" w:cs="Times New Roman"/>
        </w:rPr>
      </w:pPr>
      <m:oMath>
        <m:sSub>
          <m:sSubPr>
            <m:ctrlPr>
              <w:rPr>
                <w:rFonts w:ascii="Cambria Math" w:eastAsiaTheme="minorEastAsia" w:hAnsi="Cambria Math" w:cs="Times New Roman"/>
                <w:i/>
              </w:rPr>
            </m:ctrlPr>
          </m:sSubPr>
          <m:e>
            <m:r>
              <w:rPr>
                <w:rFonts w:ascii="Cambria Math" w:eastAsiaTheme="minorEastAsia" w:hAnsi="Cambria Math" w:cs="Times New Roman"/>
              </w:rPr>
              <m:t>λ</m:t>
            </m:r>
          </m:e>
          <m:sub>
            <m:r>
              <w:rPr>
                <w:rFonts w:ascii="Cambria Math" w:eastAsiaTheme="minorEastAsia" w:hAnsi="Cambria Math" w:cs="Times New Roman"/>
              </w:rPr>
              <m:t>3</m:t>
            </m:r>
          </m:sub>
        </m:sSub>
        <m:r>
          <w:rPr>
            <w:rFonts w:ascii="Cambria Math" w:eastAsiaTheme="minorEastAsia" w:hAnsi="Cambria Math" w:cs="Times New Roman"/>
          </w:rPr>
          <m:t xml:space="preserve">= </m:t>
        </m:r>
        <m:r>
          <w:rPr>
            <w:rFonts w:ascii="Cambria Math" w:hAnsi="Cambria Math" w:cs="Times New Roman"/>
          </w:rPr>
          <m:t>c1β</m:t>
        </m:r>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0</m:t>
            </m:r>
          </m:sup>
        </m:sSup>
        <m:r>
          <w:rPr>
            <w:rFonts w:ascii="Cambria Math" w:hAnsi="Cambria Math" w:cs="Times New Roman"/>
          </w:rPr>
          <m:t>η+</m:t>
        </m:r>
        <m:d>
          <m:dPr>
            <m:begChr m:val="["/>
            <m:endChr m:val="]"/>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β</m:t>
                </m:r>
              </m:e>
              <m:sup>
                <m:r>
                  <w:rPr>
                    <w:rFonts w:ascii="Cambria Math" w:hAnsi="Cambria Math" w:cs="Times New Roman"/>
                  </w:rPr>
                  <m:t>2</m:t>
                </m:r>
              </m:sup>
            </m:sSup>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0</m:t>
                </m:r>
              </m:sup>
            </m:sSup>
            <m:sSup>
              <m:sSupPr>
                <m:ctrlPr>
                  <w:rPr>
                    <w:rFonts w:ascii="Cambria Math" w:hAnsi="Cambria Math" w:cs="Times New Roman"/>
                    <w:i/>
                  </w:rPr>
                </m:ctrlPr>
              </m:sSupPr>
              <m:e>
                <m:r>
                  <w:rPr>
                    <w:rFonts w:ascii="Cambria Math" w:hAnsi="Cambria Math" w:cs="Times New Roman"/>
                  </w:rPr>
                  <m:t>p</m:t>
                </m:r>
              </m:e>
              <m:sup>
                <m:r>
                  <w:rPr>
                    <w:rFonts w:ascii="Cambria Math" w:hAnsi="Cambria Math" w:cs="Times New Roman"/>
                  </w:rPr>
                  <m:t>0</m:t>
                </m:r>
              </m:sup>
            </m:sSup>
            <m:r>
              <w:rPr>
                <w:rFonts w:ascii="Cambria Math" w:hAnsi="Cambria Math" w:cs="Times New Roman"/>
              </w:rPr>
              <m:t>-a1b1</m:t>
            </m:r>
          </m:e>
        </m:d>
        <m:d>
          <m:dPr>
            <m:ctrlPr>
              <w:rPr>
                <w:rFonts w:ascii="Cambria Math" w:hAnsi="Cambria Math" w:cs="Times New Roman"/>
                <w:i/>
              </w:rPr>
            </m:ctrlPr>
          </m:dPr>
          <m:e>
            <m:r>
              <w:rPr>
                <w:rFonts w:ascii="Cambria Math" w:hAnsi="Cambria Math" w:cs="Times New Roman"/>
              </w:rPr>
              <m:t>μ+η</m:t>
            </m:r>
          </m:e>
        </m:d>
        <m:r>
          <w:rPr>
            <w:rFonts w:ascii="Cambria Math" w:hAnsi="Cambria Math" w:cs="Times New Roman"/>
          </w:rPr>
          <m:t>&lt;0</m:t>
        </m:r>
        <m:r>
          <w:rPr>
            <w:rFonts w:ascii="Cambria Math" w:eastAsiaTheme="minorEastAsia" w:hAnsi="Cambria Math" w:cs="Times New Roman"/>
          </w:rPr>
          <m:t xml:space="preserve"> </m:t>
        </m:r>
      </m:oMath>
      <w:r w:rsidR="008F0C8A" w:rsidRPr="005C4B66">
        <w:rPr>
          <w:rFonts w:ascii="Times New Roman" w:eastAsiaTheme="minorEastAsia" w:hAnsi="Times New Roman" w:cs="Times New Roman"/>
        </w:rPr>
        <w:t xml:space="preserve"> </w:t>
      </w:r>
    </w:p>
    <w:p w:rsidR="00834644" w:rsidRDefault="00834644" w:rsidP="001763E1">
      <w:pPr>
        <w:jc w:val="both"/>
        <w:rPr>
          <w:rFonts w:ascii="Times New Roman" w:eastAsiaTheme="minorEastAsia" w:hAnsi="Times New Roman" w:cs="Times New Roman"/>
        </w:rPr>
        <w:sectPr w:rsidR="00834644" w:rsidSect="00D335B9">
          <w:type w:val="continuous"/>
          <w:pgSz w:w="12240" w:h="15840"/>
          <w:pgMar w:top="1440" w:right="1440" w:bottom="1440" w:left="1440" w:header="720" w:footer="720" w:gutter="0"/>
          <w:cols w:space="720"/>
          <w:docGrid w:linePitch="360"/>
        </w:sectPr>
      </w:pPr>
    </w:p>
    <w:p w:rsidR="008F0C8A" w:rsidRPr="005C4B66" w:rsidRDefault="008F0C8A" w:rsidP="001763E1">
      <w:pPr>
        <w:jc w:val="both"/>
        <w:rPr>
          <w:rFonts w:ascii="Times New Roman" w:eastAsiaTheme="minorEastAsia" w:hAnsi="Times New Roman" w:cs="Times New Roman"/>
        </w:rPr>
      </w:pPr>
      <w:r w:rsidRPr="005C4B66">
        <w:rPr>
          <w:rFonts w:ascii="Times New Roman" w:eastAsiaTheme="minorEastAsia" w:hAnsi="Times New Roman" w:cs="Times New Roman"/>
        </w:rPr>
        <w:lastRenderedPageBreak/>
        <w:t xml:space="preserve">Now, the eigen values are all negative since the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c</m:t>
            </m:r>
          </m:sub>
        </m:sSub>
        <m:r>
          <w:rPr>
            <w:rFonts w:ascii="Cambria Math" w:eastAsiaTheme="minorEastAsia" w:hAnsi="Cambria Math" w:cs="Times New Roman"/>
          </w:rPr>
          <m:t>&lt;1</m:t>
        </m:r>
      </m:oMath>
      <w:r w:rsidRPr="005C4B66">
        <w:rPr>
          <w:rFonts w:ascii="Times New Roman" w:eastAsiaTheme="minorEastAsia" w:hAnsi="Times New Roman" w:cs="Times New Roman"/>
        </w:rPr>
        <w:t>. From the stability requirement for checking the local stability as hold since the values are less than unity.</w:t>
      </w:r>
    </w:p>
    <w:p w:rsidR="008F0C8A" w:rsidRPr="005C4B66" w:rsidRDefault="008F0C8A" w:rsidP="001763E1">
      <w:pPr>
        <w:jc w:val="both"/>
        <w:rPr>
          <w:rFonts w:ascii="Times New Roman" w:eastAsiaTheme="minorEastAsia" w:hAnsi="Times New Roman" w:cs="Times New Roman"/>
        </w:rPr>
      </w:pPr>
      <w:r w:rsidRPr="005C4B66">
        <w:rPr>
          <w:rFonts w:ascii="Times New Roman" w:eastAsiaTheme="minorEastAsia" w:hAnsi="Times New Roman" w:cs="Times New Roman"/>
        </w:rPr>
        <w:t xml:space="preserve">Therefore, the smoking equilibrium point is locally asymptotically stable for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c</m:t>
            </m:r>
          </m:sub>
        </m:sSub>
        <m:r>
          <w:rPr>
            <w:rFonts w:ascii="Cambria Math" w:eastAsiaTheme="minorEastAsia" w:hAnsi="Cambria Math" w:cs="Times New Roman"/>
          </w:rPr>
          <m:t>&lt;1</m:t>
        </m:r>
      </m:oMath>
      <w:r w:rsidRPr="005C4B66">
        <w:rPr>
          <w:rFonts w:ascii="Times New Roman" w:eastAsiaTheme="minorEastAsia" w:hAnsi="Times New Roman" w:cs="Times New Roman"/>
        </w:rPr>
        <w:t xml:space="preserve"> this </w:t>
      </w:r>
      <w:r w:rsidRPr="005C4B66">
        <w:rPr>
          <w:rFonts w:ascii="Times New Roman" w:eastAsiaTheme="minorEastAsia" w:hAnsi="Times New Roman" w:cs="Times New Roman"/>
        </w:rPr>
        <w:lastRenderedPageBreak/>
        <w:t xml:space="preserve">implies that the introducing of smoking is hit sufficient to cause an individual lung cancer and such smoking can be controlled by using the full implementation of control strategies. </w:t>
      </w:r>
    </w:p>
    <w:p w:rsidR="008F0C8A" w:rsidRPr="005C4B66" w:rsidRDefault="008F0C8A" w:rsidP="001763E1">
      <w:pPr>
        <w:pStyle w:val="ListParagraph"/>
        <w:numPr>
          <w:ilvl w:val="1"/>
          <w:numId w:val="1"/>
        </w:numPr>
        <w:rPr>
          <w:rFonts w:ascii="Times New Roman" w:hAnsi="Times New Roman" w:cs="Times New Roman"/>
          <w:b/>
        </w:rPr>
      </w:pPr>
      <w:r w:rsidRPr="005C4B66">
        <w:rPr>
          <w:rFonts w:ascii="Times New Roman" w:hAnsi="Times New Roman" w:cs="Times New Roman"/>
          <w:b/>
        </w:rPr>
        <w:t>OPTIMAL CONTROL STRATEGY</w:t>
      </w:r>
    </w:p>
    <w:p w:rsidR="008F0C8A" w:rsidRPr="005C4B66" w:rsidRDefault="008F0C8A" w:rsidP="001763E1">
      <w:pPr>
        <w:jc w:val="both"/>
        <w:rPr>
          <w:rFonts w:ascii="Times New Roman" w:eastAsiaTheme="minorEastAsia" w:hAnsi="Times New Roman" w:cs="Times New Roman"/>
        </w:rPr>
      </w:pPr>
      <w:r w:rsidRPr="005C4B66">
        <w:rPr>
          <w:rFonts w:ascii="Times New Roman" w:hAnsi="Times New Roman" w:cs="Times New Roman"/>
        </w:rPr>
        <w:lastRenderedPageBreak/>
        <w:t>Now, we will introduce to the problem of two control U</w:t>
      </w:r>
      <w:r w:rsidRPr="005C4B66">
        <w:rPr>
          <w:rFonts w:ascii="Times New Roman" w:hAnsi="Times New Roman" w:cs="Times New Roman"/>
          <w:vertAlign w:val="subscript"/>
        </w:rPr>
        <w:t>1</w:t>
      </w:r>
      <w:r w:rsidRPr="005C4B66">
        <w:rPr>
          <w:rFonts w:ascii="Times New Roman" w:hAnsi="Times New Roman" w:cs="Times New Roman"/>
        </w:rPr>
        <w:t xml:space="preserve"> and U</w:t>
      </w:r>
      <w:r w:rsidRPr="005C4B66">
        <w:rPr>
          <w:rFonts w:ascii="Times New Roman" w:hAnsi="Times New Roman" w:cs="Times New Roman"/>
          <w:vertAlign w:val="subscript"/>
        </w:rPr>
        <w:t>2</w:t>
      </w:r>
      <w:r w:rsidRPr="005C4B66">
        <w:rPr>
          <w:rFonts w:ascii="Times New Roman" w:hAnsi="Times New Roman" w:cs="Times New Roman"/>
        </w:rPr>
        <w:t xml:space="preserve"> where U</w:t>
      </w:r>
      <w:r w:rsidRPr="005C4B66">
        <w:rPr>
          <w:rFonts w:ascii="Times New Roman" w:hAnsi="Times New Roman" w:cs="Times New Roman"/>
          <w:vertAlign w:val="subscript"/>
        </w:rPr>
        <w:t>1</w:t>
      </w:r>
      <w:r w:rsidRPr="005C4B66">
        <w:rPr>
          <w:rFonts w:ascii="Times New Roman" w:hAnsi="Times New Roman" w:cs="Times New Roman"/>
        </w:rPr>
        <w:t xml:space="preserve"> represent government intervention for banning smoking in public area and U</w:t>
      </w:r>
      <w:r w:rsidRPr="005C4B66">
        <w:rPr>
          <w:rFonts w:ascii="Times New Roman" w:hAnsi="Times New Roman" w:cs="Times New Roman"/>
          <w:vertAlign w:val="subscript"/>
        </w:rPr>
        <w:t>2</w:t>
      </w:r>
      <w:r w:rsidRPr="005C4B66">
        <w:rPr>
          <w:rFonts w:ascii="Times New Roman" w:hAnsi="Times New Roman" w:cs="Times New Roman"/>
        </w:rPr>
        <w:t xml:space="preserve"> represent the regularly education campaign awareness everywhere and to increase the price of cigarette. The aim of this control policy is to minimize the number of contact rate between non-smoker to smoker. And the two control policies for each ones will be effectiveness for the fact that </w:t>
      </w:r>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i</m:t>
            </m:r>
          </m:sub>
        </m:sSub>
        <m:r>
          <w:rPr>
            <w:rFonts w:ascii="Cambria Math" w:hAnsi="Cambria Math" w:cs="Times New Roman"/>
          </w:rPr>
          <m:t>ϵ</m:t>
        </m:r>
        <m:d>
          <m:dPr>
            <m:begChr m:val="["/>
            <m:endChr m:val="]"/>
            <m:ctrlPr>
              <w:rPr>
                <w:rFonts w:ascii="Cambria Math" w:hAnsi="Cambria Math" w:cs="Times New Roman"/>
                <w:i/>
              </w:rPr>
            </m:ctrlPr>
          </m:dPr>
          <m:e>
            <m:r>
              <w:rPr>
                <w:rFonts w:ascii="Cambria Math" w:hAnsi="Cambria Math" w:cs="Times New Roman"/>
              </w:rPr>
              <m:t>0,1</m:t>
            </m:r>
          </m:e>
        </m:d>
      </m:oMath>
      <w:r w:rsidRPr="005C4B66">
        <w:rPr>
          <w:rFonts w:ascii="Times New Roman" w:eastAsiaTheme="minorEastAsia" w:hAnsi="Times New Roman" w:cs="Times New Roman"/>
        </w:rPr>
        <w:t>, then the optimal control model problem consist in minimizing the objective functional defined as follows;</w:t>
      </w:r>
    </w:p>
    <w:p w:rsidR="008F0C8A" w:rsidRPr="005C4B66" w:rsidRDefault="008F0C8A" w:rsidP="001763E1">
      <w:pPr>
        <w:jc w:val="both"/>
        <w:rPr>
          <w:rFonts w:ascii="Times New Roman" w:eastAsiaTheme="minorEastAsia" w:hAnsi="Times New Roman" w:cs="Times New Roman"/>
        </w:rPr>
      </w:pPr>
      <m:oMath>
        <m:r>
          <w:rPr>
            <w:rFonts w:ascii="Cambria Math" w:hAnsi="Cambria Math" w:cs="Times New Roman"/>
          </w:rPr>
          <m:t>J</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2</m:t>
                </m:r>
              </m:sub>
            </m:sSub>
          </m:e>
        </m:d>
        <m:r>
          <w:rPr>
            <w:rFonts w:ascii="Cambria Math" w:hAnsi="Cambria Math" w:cs="Times New Roman"/>
          </w:rPr>
          <m:t xml:space="preserve">= </m:t>
        </m:r>
        <m:nary>
          <m:naryPr>
            <m:limLoc m:val="undOvr"/>
            <m:ctrlPr>
              <w:rPr>
                <w:rFonts w:ascii="Cambria Math" w:hAnsi="Cambria Math" w:cs="Times New Roman"/>
                <w:i/>
              </w:rPr>
            </m:ctrlPr>
          </m:naryPr>
          <m:sub>
            <m:r>
              <w:rPr>
                <w:rFonts w:ascii="Cambria Math" w:hAnsi="Cambria Math" w:cs="Times New Roman"/>
              </w:rPr>
              <m:t>0</m:t>
            </m:r>
          </m:sub>
          <m:sup>
            <m:r>
              <w:rPr>
                <w:rFonts w:ascii="Cambria Math" w:hAnsi="Cambria Math" w:cs="Times New Roman"/>
              </w:rPr>
              <m:t>tf</m:t>
            </m:r>
          </m:sup>
          <m:e>
            <m:d>
              <m:dPr>
                <m:begChr m:val="{"/>
                <m:endChr m:val="}"/>
                <m:ctrlPr>
                  <w:rPr>
                    <w:rFonts w:ascii="Cambria Math" w:hAnsi="Cambria Math" w:cs="Times New Roman"/>
                    <w:i/>
                  </w:rPr>
                </m:ctrlPr>
              </m:dPr>
              <m:e>
                <m:r>
                  <w:rPr>
                    <w:rFonts w:ascii="Cambria Math" w:hAnsi="Cambria Math" w:cs="Times New Roman"/>
                  </w:rPr>
                  <m:t>P</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 xml:space="preserve">- </m:t>
                </m:r>
                <m:d>
                  <m:dPr>
                    <m:begChr m:val="["/>
                    <m:endChr m:val="]"/>
                    <m:ctrlPr>
                      <w:rPr>
                        <w:rFonts w:ascii="Cambria Math" w:hAnsi="Cambria Math" w:cs="Times New Roman"/>
                        <w:i/>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1</m:t>
                            </m:r>
                          </m:sub>
                        </m:sSub>
                      </m:num>
                      <m:den>
                        <m:r>
                          <w:rPr>
                            <w:rFonts w:ascii="Cambria Math" w:hAnsi="Cambria Math" w:cs="Times New Roman"/>
                          </w:rPr>
                          <m:t>2</m:t>
                        </m:r>
                      </m:den>
                    </m:f>
                    <m:sSubSup>
                      <m:sSubSupPr>
                        <m:ctrlPr>
                          <w:rPr>
                            <w:rFonts w:ascii="Cambria Math" w:hAnsi="Cambria Math" w:cs="Times New Roman"/>
                            <w:i/>
                          </w:rPr>
                        </m:ctrlPr>
                      </m:sSubSupPr>
                      <m:e>
                        <m:r>
                          <w:rPr>
                            <w:rFonts w:ascii="Cambria Math" w:hAnsi="Cambria Math" w:cs="Times New Roman"/>
                          </w:rPr>
                          <m:t>u</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2</m:t>
                            </m:r>
                          </m:sub>
                        </m:sSub>
                      </m:num>
                      <m:den>
                        <m:r>
                          <w:rPr>
                            <w:rFonts w:ascii="Cambria Math" w:hAnsi="Cambria Math" w:cs="Times New Roman"/>
                          </w:rPr>
                          <m:t>2</m:t>
                        </m:r>
                      </m:den>
                    </m:f>
                    <m:sSubSup>
                      <m:sSubSupPr>
                        <m:ctrlPr>
                          <w:rPr>
                            <w:rFonts w:ascii="Cambria Math" w:hAnsi="Cambria Math" w:cs="Times New Roman"/>
                            <w:i/>
                          </w:rPr>
                        </m:ctrlPr>
                      </m:sSubSupPr>
                      <m:e>
                        <m:r>
                          <w:rPr>
                            <w:rFonts w:ascii="Cambria Math" w:hAnsi="Cambria Math" w:cs="Times New Roman"/>
                          </w:rPr>
                          <m:t>u</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(t)</m:t>
                    </m:r>
                  </m:e>
                </m:d>
              </m:e>
            </m:d>
            <m:r>
              <w:rPr>
                <w:rFonts w:ascii="Cambria Math" w:hAnsi="Cambria Math" w:cs="Times New Roman"/>
              </w:rPr>
              <m:t>dt</m:t>
            </m:r>
          </m:e>
        </m:nary>
      </m:oMath>
      <w:r w:rsidRPr="005C4B66">
        <w:rPr>
          <w:rFonts w:ascii="Times New Roman" w:eastAsiaTheme="minorEastAsia" w:hAnsi="Times New Roman" w:cs="Times New Roman"/>
        </w:rPr>
        <w:t xml:space="preserve"> where tf is the time needed for undertaken the control measure and the two positive constant c</w:t>
      </w:r>
      <w:r w:rsidRPr="005C4B66">
        <w:rPr>
          <w:rFonts w:ascii="Times New Roman" w:eastAsiaTheme="minorEastAsia" w:hAnsi="Times New Roman" w:cs="Times New Roman"/>
          <w:vertAlign w:val="subscript"/>
        </w:rPr>
        <w:t>1</w:t>
      </w:r>
      <w:r w:rsidRPr="005C4B66">
        <w:rPr>
          <w:rFonts w:ascii="Times New Roman" w:eastAsiaTheme="minorEastAsia" w:hAnsi="Times New Roman" w:cs="Times New Roman"/>
        </w:rPr>
        <w:t xml:space="preserve"> and c</w:t>
      </w:r>
      <w:r w:rsidRPr="005C4B66">
        <w:rPr>
          <w:rFonts w:ascii="Times New Roman" w:eastAsiaTheme="minorEastAsia" w:hAnsi="Times New Roman" w:cs="Times New Roman"/>
          <w:vertAlign w:val="subscript"/>
        </w:rPr>
        <w:t>2</w:t>
      </w:r>
      <w:r w:rsidRPr="005C4B66">
        <w:rPr>
          <w:rFonts w:ascii="Times New Roman" w:eastAsiaTheme="minorEastAsia" w:hAnsi="Times New Roman" w:cs="Times New Roman"/>
        </w:rPr>
        <w:t xml:space="preserve"> are based on the cost of each policy u</w:t>
      </w:r>
      <w:r w:rsidRPr="005C4B66">
        <w:rPr>
          <w:rFonts w:ascii="Times New Roman" w:eastAsiaTheme="minorEastAsia" w:hAnsi="Times New Roman" w:cs="Times New Roman"/>
          <w:vertAlign w:val="subscript"/>
        </w:rPr>
        <w:t>1</w:t>
      </w:r>
      <w:r w:rsidRPr="005C4B66">
        <w:rPr>
          <w:rFonts w:ascii="Times New Roman" w:eastAsiaTheme="minorEastAsia" w:hAnsi="Times New Roman" w:cs="Times New Roman"/>
        </w:rPr>
        <w:t>(t) and u</w:t>
      </w:r>
      <w:r w:rsidRPr="005C4B66">
        <w:rPr>
          <w:rFonts w:ascii="Times New Roman" w:eastAsiaTheme="minorEastAsia" w:hAnsi="Times New Roman" w:cs="Times New Roman"/>
          <w:vertAlign w:val="subscript"/>
        </w:rPr>
        <w:t>2</w:t>
      </w:r>
      <w:r w:rsidRPr="005C4B66">
        <w:rPr>
          <w:rFonts w:ascii="Times New Roman" w:eastAsiaTheme="minorEastAsia" w:hAnsi="Times New Roman" w:cs="Times New Roman"/>
        </w:rPr>
        <w:t xml:space="preserve">(t), respectively. </w:t>
      </w:r>
    </w:p>
    <w:p w:rsidR="008F0C8A" w:rsidRPr="005C4B66" w:rsidRDefault="001763E1" w:rsidP="001763E1">
      <w:pPr>
        <w:jc w:val="both"/>
        <w:rPr>
          <w:rFonts w:ascii="Times New Roman" w:eastAsiaTheme="minorEastAsia" w:hAnsi="Times New Roman" w:cs="Times New Roman"/>
          <w:noProof/>
        </w:rPr>
      </w:pPr>
      <m:oMath>
        <m:f>
          <m:fPr>
            <m:ctrlPr>
              <w:rPr>
                <w:rFonts w:ascii="Cambria Math" w:hAnsi="Cambria Math" w:cs="Times New Roman"/>
                <w:i/>
                <w:noProof/>
              </w:rPr>
            </m:ctrlPr>
          </m:fPr>
          <m:num>
            <m:r>
              <w:rPr>
                <w:rFonts w:ascii="Cambria Math" w:hAnsi="Cambria Math" w:cs="Times New Roman"/>
                <w:noProof/>
              </w:rPr>
              <m:t>dP(t)</m:t>
            </m:r>
          </m:num>
          <m:den>
            <m:r>
              <w:rPr>
                <w:rFonts w:ascii="Cambria Math" w:hAnsi="Cambria Math" w:cs="Times New Roman"/>
                <w:noProof/>
              </w:rPr>
              <m:t>dt</m:t>
            </m:r>
          </m:den>
        </m:f>
        <m:r>
          <w:rPr>
            <w:rFonts w:ascii="Cambria Math" w:hAnsi="Cambria Math" w:cs="Times New Roman"/>
            <w:noProof/>
          </w:rPr>
          <m:t xml:space="preserve">= </m:t>
        </m:r>
        <m:sSub>
          <m:sSubPr>
            <m:ctrlPr>
              <w:rPr>
                <w:rFonts w:ascii="Cambria Math" w:hAnsi="Cambria Math" w:cs="Times New Roman"/>
                <w:i/>
                <w:noProof/>
              </w:rPr>
            </m:ctrlPr>
          </m:sSubPr>
          <m:e>
            <m:r>
              <w:rPr>
                <w:rFonts w:ascii="Cambria Math" w:hAnsi="Cambria Math" w:cs="Times New Roman"/>
                <w:noProof/>
              </w:rPr>
              <m:t>μ</m:t>
            </m:r>
          </m:e>
          <m:sub>
            <m:r>
              <w:rPr>
                <w:rFonts w:ascii="Cambria Math" w:hAnsi="Cambria Math" w:cs="Times New Roman"/>
                <w:noProof/>
              </w:rPr>
              <m:t>0</m:t>
            </m:r>
          </m:sub>
        </m:sSub>
        <m:r>
          <w:rPr>
            <w:rFonts w:ascii="Cambria Math" w:hAnsi="Cambria Math" w:cs="Times New Roman"/>
            <w:noProof/>
          </w:rPr>
          <m:t>-μP</m:t>
        </m:r>
        <m:d>
          <m:dPr>
            <m:ctrlPr>
              <w:rPr>
                <w:rFonts w:ascii="Cambria Math" w:hAnsi="Cambria Math" w:cs="Times New Roman"/>
                <w:i/>
                <w:noProof/>
              </w:rPr>
            </m:ctrlPr>
          </m:dPr>
          <m:e>
            <m:r>
              <w:rPr>
                <w:rFonts w:ascii="Cambria Math" w:hAnsi="Cambria Math" w:cs="Times New Roman"/>
                <w:noProof/>
              </w:rPr>
              <m:t>t</m:t>
            </m:r>
          </m:e>
        </m:d>
        <m:r>
          <w:rPr>
            <w:rFonts w:ascii="Cambria Math" w:hAnsi="Cambria Math" w:cs="Times New Roman"/>
            <w:noProof/>
          </w:rPr>
          <m:t>-β(1-</m:t>
        </m:r>
        <m:sSub>
          <m:sSubPr>
            <m:ctrlPr>
              <w:rPr>
                <w:rFonts w:ascii="Cambria Math" w:hAnsi="Cambria Math" w:cs="Times New Roman"/>
                <w:i/>
                <w:noProof/>
              </w:rPr>
            </m:ctrlPr>
          </m:sSubPr>
          <m:e>
            <m:r>
              <w:rPr>
                <w:rFonts w:ascii="Cambria Math" w:hAnsi="Cambria Math" w:cs="Times New Roman"/>
                <w:noProof/>
              </w:rPr>
              <m:t>u</m:t>
            </m:r>
          </m:e>
          <m:sub>
            <m:r>
              <w:rPr>
                <w:rFonts w:ascii="Cambria Math" w:hAnsi="Cambria Math" w:cs="Times New Roman"/>
                <w:noProof/>
              </w:rPr>
              <m:t>1</m:t>
            </m:r>
          </m:sub>
        </m:sSub>
        <m:r>
          <w:rPr>
            <w:rFonts w:ascii="Cambria Math" w:hAnsi="Cambria Math" w:cs="Times New Roman"/>
            <w:noProof/>
          </w:rPr>
          <m:t>)P</m:t>
        </m:r>
        <m:d>
          <m:dPr>
            <m:ctrlPr>
              <w:rPr>
                <w:rFonts w:ascii="Cambria Math" w:hAnsi="Cambria Math" w:cs="Times New Roman"/>
                <w:i/>
                <w:noProof/>
              </w:rPr>
            </m:ctrlPr>
          </m:dPr>
          <m:e>
            <m:r>
              <w:rPr>
                <w:rFonts w:ascii="Cambria Math" w:hAnsi="Cambria Math" w:cs="Times New Roman"/>
                <w:noProof/>
              </w:rPr>
              <m:t>t</m:t>
            </m:r>
          </m:e>
        </m:d>
        <m:r>
          <w:rPr>
            <w:rFonts w:ascii="Cambria Math" w:hAnsi="Cambria Math" w:cs="Times New Roman"/>
            <w:noProof/>
          </w:rPr>
          <m:t>S(t)</m:t>
        </m:r>
      </m:oMath>
      <w:r w:rsidR="00834644">
        <w:rPr>
          <w:rFonts w:ascii="Times New Roman" w:eastAsiaTheme="minorEastAsia" w:hAnsi="Times New Roman" w:cs="Times New Roman"/>
          <w:noProof/>
        </w:rPr>
        <w:t xml:space="preserve"> </w:t>
      </w:r>
      <w:r w:rsidR="00834644">
        <w:rPr>
          <w:rFonts w:ascii="Times New Roman" w:eastAsiaTheme="minorEastAsia" w:hAnsi="Times New Roman" w:cs="Times New Roman"/>
          <w:noProof/>
        </w:rPr>
        <w:tab/>
      </w:r>
      <w:r w:rsidR="00834644">
        <w:rPr>
          <w:rFonts w:ascii="Times New Roman" w:eastAsiaTheme="minorEastAsia" w:hAnsi="Times New Roman" w:cs="Times New Roman"/>
          <w:noProof/>
        </w:rPr>
        <w:tab/>
        <w:t>(</w:t>
      </w:r>
      <w:r w:rsidR="008F0C8A" w:rsidRPr="005C4B66">
        <w:rPr>
          <w:rFonts w:ascii="Times New Roman" w:eastAsiaTheme="minorEastAsia" w:hAnsi="Times New Roman" w:cs="Times New Roman"/>
          <w:noProof/>
        </w:rPr>
        <w:t>4</w:t>
      </w:r>
      <w:r w:rsidR="00834644">
        <w:rPr>
          <w:rFonts w:ascii="Times New Roman" w:eastAsiaTheme="minorEastAsia" w:hAnsi="Times New Roman" w:cs="Times New Roman"/>
          <w:noProof/>
        </w:rPr>
        <w:t>)</w:t>
      </w:r>
      <w:r w:rsidR="008F0C8A" w:rsidRPr="005C4B66">
        <w:rPr>
          <w:rFonts w:ascii="Times New Roman" w:eastAsiaTheme="minorEastAsia" w:hAnsi="Times New Roman" w:cs="Times New Roman"/>
          <w:noProof/>
        </w:rPr>
        <w:tab/>
      </w:r>
      <w:r w:rsidR="008F0C8A" w:rsidRPr="005C4B66">
        <w:rPr>
          <w:rFonts w:ascii="Times New Roman" w:eastAsiaTheme="minorEastAsia" w:hAnsi="Times New Roman" w:cs="Times New Roman"/>
          <w:noProof/>
        </w:rPr>
        <w:tab/>
      </w:r>
    </w:p>
    <w:p w:rsidR="008F0C8A" w:rsidRPr="005C4B66" w:rsidRDefault="001763E1" w:rsidP="001763E1">
      <w:pPr>
        <w:jc w:val="both"/>
        <w:rPr>
          <w:rFonts w:ascii="Times New Roman" w:eastAsiaTheme="minorEastAsia" w:hAnsi="Times New Roman" w:cs="Times New Roman"/>
          <w:noProof/>
        </w:rPr>
      </w:pPr>
      <m:oMath>
        <m:f>
          <m:fPr>
            <m:ctrlPr>
              <w:rPr>
                <w:rFonts w:ascii="Cambria Math" w:hAnsi="Cambria Math" w:cs="Times New Roman"/>
                <w:i/>
                <w:noProof/>
              </w:rPr>
            </m:ctrlPr>
          </m:fPr>
          <m:num>
            <m:r>
              <w:rPr>
                <w:rFonts w:ascii="Cambria Math" w:hAnsi="Cambria Math" w:cs="Times New Roman"/>
                <w:noProof/>
              </w:rPr>
              <m:t>dS(t)</m:t>
            </m:r>
          </m:num>
          <m:den>
            <m:r>
              <w:rPr>
                <w:rFonts w:ascii="Cambria Math" w:hAnsi="Cambria Math" w:cs="Times New Roman"/>
                <w:noProof/>
              </w:rPr>
              <m:t>dt</m:t>
            </m:r>
          </m:den>
        </m:f>
        <m:r>
          <w:rPr>
            <w:rFonts w:ascii="Cambria Math" w:hAnsi="Cambria Math" w:cs="Times New Roman"/>
            <w:noProof/>
          </w:rPr>
          <m:t>=β(1-</m:t>
        </m:r>
        <m:sSub>
          <m:sSubPr>
            <m:ctrlPr>
              <w:rPr>
                <w:rFonts w:ascii="Cambria Math" w:hAnsi="Cambria Math" w:cs="Times New Roman"/>
                <w:i/>
                <w:noProof/>
              </w:rPr>
            </m:ctrlPr>
          </m:sSubPr>
          <m:e>
            <m:r>
              <w:rPr>
                <w:rFonts w:ascii="Cambria Math" w:hAnsi="Cambria Math" w:cs="Times New Roman"/>
                <w:noProof/>
              </w:rPr>
              <m:t>u</m:t>
            </m:r>
          </m:e>
          <m:sub>
            <m:r>
              <w:rPr>
                <w:rFonts w:ascii="Cambria Math" w:hAnsi="Cambria Math" w:cs="Times New Roman"/>
                <w:noProof/>
              </w:rPr>
              <m:t>2</m:t>
            </m:r>
          </m:sub>
        </m:sSub>
        <m:r>
          <w:rPr>
            <w:rFonts w:ascii="Cambria Math" w:hAnsi="Cambria Math" w:cs="Times New Roman"/>
            <w:noProof/>
          </w:rPr>
          <m:t>)P</m:t>
        </m:r>
        <m:d>
          <m:dPr>
            <m:ctrlPr>
              <w:rPr>
                <w:rFonts w:ascii="Cambria Math" w:hAnsi="Cambria Math" w:cs="Times New Roman"/>
                <w:i/>
                <w:noProof/>
              </w:rPr>
            </m:ctrlPr>
          </m:dPr>
          <m:e>
            <m:r>
              <w:rPr>
                <w:rFonts w:ascii="Cambria Math" w:hAnsi="Cambria Math" w:cs="Times New Roman"/>
                <w:noProof/>
              </w:rPr>
              <m:t>t</m:t>
            </m:r>
          </m:e>
        </m:d>
        <m:r>
          <w:rPr>
            <w:rFonts w:ascii="Cambria Math" w:hAnsi="Cambria Math" w:cs="Times New Roman"/>
            <w:noProof/>
          </w:rPr>
          <m:t>S(t)-</m:t>
        </m:r>
        <m:d>
          <m:dPr>
            <m:begChr m:val="["/>
            <m:endChr m:val="]"/>
            <m:ctrlPr>
              <w:rPr>
                <w:rFonts w:ascii="Cambria Math" w:hAnsi="Cambria Math" w:cs="Times New Roman"/>
                <w:i/>
                <w:noProof/>
              </w:rPr>
            </m:ctrlPr>
          </m:dPr>
          <m:e>
            <m:r>
              <w:rPr>
                <w:rFonts w:ascii="Cambria Math" w:hAnsi="Cambria Math" w:cs="Times New Roman"/>
                <w:noProof/>
              </w:rPr>
              <m:t>μ+ε+γ</m:t>
            </m:r>
            <m:d>
              <m:dPr>
                <m:ctrlPr>
                  <w:rPr>
                    <w:rFonts w:ascii="Cambria Math" w:hAnsi="Cambria Math" w:cs="Times New Roman"/>
                    <w:i/>
                    <w:noProof/>
                  </w:rPr>
                </m:ctrlPr>
              </m:dPr>
              <m:e>
                <m:r>
                  <w:rPr>
                    <w:rFonts w:ascii="Cambria Math" w:hAnsi="Cambria Math" w:cs="Times New Roman"/>
                    <w:noProof/>
                  </w:rPr>
                  <m:t>1-σ</m:t>
                </m:r>
              </m:e>
            </m:d>
          </m:e>
        </m:d>
        <m:r>
          <w:rPr>
            <w:rFonts w:ascii="Cambria Math" w:hAnsi="Cambria Math" w:cs="Times New Roman"/>
            <w:noProof/>
          </w:rPr>
          <m:t>S(t)</m:t>
        </m:r>
      </m:oMath>
      <w:r w:rsidR="008F0C8A" w:rsidRPr="005C4B66">
        <w:rPr>
          <w:rFonts w:ascii="Times New Roman" w:eastAsiaTheme="minorEastAsia" w:hAnsi="Times New Roman" w:cs="Times New Roman"/>
          <w:noProof/>
        </w:rPr>
        <w:tab/>
      </w:r>
      <w:r w:rsidR="00834644">
        <w:rPr>
          <w:rFonts w:ascii="Times New Roman" w:eastAsiaTheme="minorEastAsia" w:hAnsi="Times New Roman" w:cs="Times New Roman"/>
          <w:noProof/>
        </w:rPr>
        <w:t>(</w:t>
      </w:r>
      <w:r w:rsidR="008F0C8A" w:rsidRPr="005C4B66">
        <w:rPr>
          <w:rFonts w:ascii="Times New Roman" w:eastAsiaTheme="minorEastAsia" w:hAnsi="Times New Roman" w:cs="Times New Roman"/>
          <w:noProof/>
        </w:rPr>
        <w:t>5</w:t>
      </w:r>
      <w:r w:rsidR="00834644">
        <w:rPr>
          <w:rFonts w:ascii="Times New Roman" w:eastAsiaTheme="minorEastAsia" w:hAnsi="Times New Roman" w:cs="Times New Roman"/>
          <w:noProof/>
        </w:rPr>
        <w:t>)</w:t>
      </w:r>
      <w:r w:rsidR="008F0C8A" w:rsidRPr="005C4B66">
        <w:rPr>
          <w:rFonts w:ascii="Times New Roman" w:eastAsiaTheme="minorEastAsia" w:hAnsi="Times New Roman" w:cs="Times New Roman"/>
          <w:noProof/>
        </w:rPr>
        <w:tab/>
      </w:r>
      <w:r w:rsidR="008F0C8A" w:rsidRPr="005C4B66">
        <w:rPr>
          <w:rFonts w:ascii="Times New Roman" w:eastAsiaTheme="minorEastAsia" w:hAnsi="Times New Roman" w:cs="Times New Roman"/>
          <w:noProof/>
        </w:rPr>
        <w:tab/>
      </w:r>
      <w:r w:rsidR="008F0C8A" w:rsidRPr="005C4B66">
        <w:rPr>
          <w:rFonts w:ascii="Times New Roman" w:eastAsiaTheme="minorEastAsia" w:hAnsi="Times New Roman" w:cs="Times New Roman"/>
          <w:noProof/>
        </w:rPr>
        <w:tab/>
      </w:r>
    </w:p>
    <w:p w:rsidR="008F0C8A" w:rsidRPr="005C4B66" w:rsidRDefault="001763E1" w:rsidP="001763E1">
      <w:pPr>
        <w:rPr>
          <w:rFonts w:ascii="Times New Roman" w:hAnsi="Times New Roman" w:cs="Times New Roman"/>
        </w:rPr>
      </w:pPr>
      <m:oMath>
        <m:f>
          <m:fPr>
            <m:ctrlPr>
              <w:rPr>
                <w:rFonts w:ascii="Cambria Math" w:hAnsi="Cambria Math" w:cs="Times New Roman"/>
                <w:i/>
                <w:noProof/>
              </w:rPr>
            </m:ctrlPr>
          </m:fPr>
          <m:num>
            <m:r>
              <w:rPr>
                <w:rFonts w:ascii="Cambria Math" w:hAnsi="Cambria Math" w:cs="Times New Roman"/>
                <w:noProof/>
              </w:rPr>
              <m:t>dR(t)</m:t>
            </m:r>
          </m:num>
          <m:den>
            <m:r>
              <w:rPr>
                <w:rFonts w:ascii="Cambria Math" w:hAnsi="Cambria Math" w:cs="Times New Roman"/>
                <w:noProof/>
              </w:rPr>
              <m:t>dt</m:t>
            </m:r>
          </m:den>
        </m:f>
        <m:r>
          <w:rPr>
            <w:rFonts w:ascii="Cambria Math" w:hAnsi="Cambria Math" w:cs="Times New Roman"/>
            <w:noProof/>
          </w:rPr>
          <m:t>=(1-</m:t>
        </m:r>
        <m:sSub>
          <m:sSubPr>
            <m:ctrlPr>
              <w:rPr>
                <w:rFonts w:ascii="Cambria Math" w:hAnsi="Cambria Math" w:cs="Times New Roman"/>
                <w:i/>
                <w:noProof/>
              </w:rPr>
            </m:ctrlPr>
          </m:sSubPr>
          <m:e>
            <m:r>
              <w:rPr>
                <w:rFonts w:ascii="Cambria Math" w:hAnsi="Cambria Math" w:cs="Times New Roman"/>
                <w:noProof/>
              </w:rPr>
              <m:t>u</m:t>
            </m:r>
          </m:e>
          <m:sub>
            <m:r>
              <w:rPr>
                <w:rFonts w:ascii="Cambria Math" w:hAnsi="Cambria Math" w:cs="Times New Roman"/>
                <w:noProof/>
              </w:rPr>
              <m:t>1</m:t>
            </m:r>
          </m:sub>
        </m:sSub>
        <m:r>
          <w:rPr>
            <w:rFonts w:ascii="Cambria Math" w:hAnsi="Cambria Math" w:cs="Times New Roman"/>
            <w:noProof/>
          </w:rPr>
          <m:t>)(1-</m:t>
        </m:r>
        <m:sSub>
          <m:sSubPr>
            <m:ctrlPr>
              <w:rPr>
                <w:rFonts w:ascii="Cambria Math" w:hAnsi="Cambria Math" w:cs="Times New Roman"/>
                <w:i/>
                <w:noProof/>
              </w:rPr>
            </m:ctrlPr>
          </m:sSubPr>
          <m:e>
            <m:r>
              <w:rPr>
                <w:rFonts w:ascii="Cambria Math" w:hAnsi="Cambria Math" w:cs="Times New Roman"/>
                <w:noProof/>
              </w:rPr>
              <m:t>u</m:t>
            </m:r>
          </m:e>
          <m:sub>
            <m:r>
              <w:rPr>
                <w:rFonts w:ascii="Cambria Math" w:hAnsi="Cambria Math" w:cs="Times New Roman"/>
                <w:noProof/>
              </w:rPr>
              <m:t>2</m:t>
            </m:r>
          </m:sub>
        </m:sSub>
        <m:r>
          <w:rPr>
            <w:rFonts w:ascii="Cambria Math" w:hAnsi="Cambria Math" w:cs="Times New Roman"/>
            <w:noProof/>
          </w:rPr>
          <m:t>)γ</m:t>
        </m:r>
        <m:d>
          <m:dPr>
            <m:ctrlPr>
              <w:rPr>
                <w:rFonts w:ascii="Cambria Math" w:hAnsi="Cambria Math" w:cs="Times New Roman"/>
                <w:i/>
                <w:noProof/>
              </w:rPr>
            </m:ctrlPr>
          </m:dPr>
          <m:e>
            <m:r>
              <w:rPr>
                <w:rFonts w:ascii="Cambria Math" w:hAnsi="Cambria Math" w:cs="Times New Roman"/>
                <w:noProof/>
              </w:rPr>
              <m:t>1-σ</m:t>
            </m:r>
          </m:e>
        </m:d>
        <m:r>
          <w:rPr>
            <w:rFonts w:ascii="Cambria Math" w:hAnsi="Cambria Math" w:cs="Times New Roman"/>
            <w:noProof/>
          </w:rPr>
          <m:t>S</m:t>
        </m:r>
        <m:d>
          <m:dPr>
            <m:ctrlPr>
              <w:rPr>
                <w:rFonts w:ascii="Cambria Math" w:hAnsi="Cambria Math" w:cs="Times New Roman"/>
                <w:i/>
                <w:noProof/>
              </w:rPr>
            </m:ctrlPr>
          </m:dPr>
          <m:e>
            <m:r>
              <w:rPr>
                <w:rFonts w:ascii="Cambria Math" w:hAnsi="Cambria Math" w:cs="Times New Roman"/>
                <w:noProof/>
              </w:rPr>
              <m:t>t</m:t>
            </m:r>
          </m:e>
        </m:d>
        <m:r>
          <w:rPr>
            <w:rFonts w:ascii="Cambria Math" w:hAnsi="Cambria Math" w:cs="Times New Roman"/>
            <w:noProof/>
          </w:rPr>
          <m:t>-[μ+η]R</m:t>
        </m:r>
        <m:d>
          <m:dPr>
            <m:ctrlPr>
              <w:rPr>
                <w:rFonts w:ascii="Cambria Math" w:hAnsi="Cambria Math" w:cs="Times New Roman"/>
                <w:i/>
                <w:noProof/>
              </w:rPr>
            </m:ctrlPr>
          </m:dPr>
          <m:e>
            <m:r>
              <w:rPr>
                <w:rFonts w:ascii="Cambria Math" w:hAnsi="Cambria Math" w:cs="Times New Roman"/>
                <w:noProof/>
              </w:rPr>
              <m:t>t</m:t>
            </m:r>
          </m:e>
        </m:d>
      </m:oMath>
      <w:r w:rsidR="008F0C8A" w:rsidRPr="005C4B66">
        <w:rPr>
          <w:rFonts w:ascii="Times New Roman" w:eastAsiaTheme="minorEastAsia" w:hAnsi="Times New Roman" w:cs="Times New Roman"/>
        </w:rPr>
        <w:t xml:space="preserve"> </w:t>
      </w:r>
      <w:r w:rsidR="008F0C8A" w:rsidRPr="005C4B66">
        <w:rPr>
          <w:rFonts w:ascii="Times New Roman" w:eastAsiaTheme="minorEastAsia" w:hAnsi="Times New Roman" w:cs="Times New Roman"/>
        </w:rPr>
        <w:tab/>
      </w:r>
      <w:r w:rsidR="00834644">
        <w:rPr>
          <w:rFonts w:ascii="Times New Roman" w:eastAsiaTheme="minorEastAsia" w:hAnsi="Times New Roman" w:cs="Times New Roman"/>
        </w:rPr>
        <w:t>(</w:t>
      </w:r>
      <w:r w:rsidR="008F0C8A" w:rsidRPr="005C4B66">
        <w:rPr>
          <w:rFonts w:ascii="Times New Roman" w:eastAsiaTheme="minorEastAsia" w:hAnsi="Times New Roman" w:cs="Times New Roman"/>
        </w:rPr>
        <w:t>6</w:t>
      </w:r>
      <w:r w:rsidR="00834644">
        <w:rPr>
          <w:rFonts w:ascii="Times New Roman" w:eastAsiaTheme="minorEastAsia" w:hAnsi="Times New Roman" w:cs="Times New Roman"/>
        </w:rPr>
        <w:t>)</w:t>
      </w:r>
    </w:p>
    <w:p w:rsidR="008F0C8A" w:rsidRPr="005C4B66" w:rsidRDefault="008F0C8A" w:rsidP="001763E1">
      <w:pPr>
        <w:rPr>
          <w:rFonts w:ascii="Times New Roman" w:hAnsi="Times New Roman" w:cs="Times New Roman"/>
          <w:b/>
        </w:rPr>
      </w:pPr>
      <w:r w:rsidRPr="005C4B66">
        <w:rPr>
          <w:rFonts w:ascii="Times New Roman" w:hAnsi="Times New Roman" w:cs="Times New Roman"/>
          <w:b/>
        </w:rPr>
        <w:t>3.0. Results (Numerical Simulation)</w:t>
      </w:r>
    </w:p>
    <w:p w:rsidR="008F0C8A" w:rsidRPr="005C4B66" w:rsidRDefault="008F0C8A" w:rsidP="001763E1">
      <w:pPr>
        <w:jc w:val="both"/>
        <w:rPr>
          <w:rFonts w:ascii="Times New Roman" w:hAnsi="Times New Roman" w:cs="Times New Roman"/>
        </w:rPr>
      </w:pPr>
      <w:r w:rsidRPr="005C4B66">
        <w:rPr>
          <w:rFonts w:ascii="Times New Roman" w:hAnsi="Times New Roman" w:cs="Times New Roman"/>
        </w:rPr>
        <w:t>In this section, we illustrate the simulation of incorporate control policies of the smoking model for finding the appropriate measure on which we apply in order to diminish the transmission dynamics of smoking. The numerical simulation of the control model equation (4) to (6) using the defined parameters are presented in the table 1. We will vary key parameters to investigate the impact of optimal control on the transmission dynamics of smoking. And the corresponding graphs obtained from the table are presented.</w:t>
      </w:r>
    </w:p>
    <w:p w:rsidR="00834644" w:rsidRDefault="00834644" w:rsidP="001763E1">
      <w:pPr>
        <w:rPr>
          <w:rFonts w:ascii="Times New Roman" w:hAnsi="Times New Roman" w:cs="Times New Roman"/>
        </w:rPr>
        <w:sectPr w:rsidR="00834644" w:rsidSect="00D335B9">
          <w:type w:val="continuous"/>
          <w:pgSz w:w="12240" w:h="15840"/>
          <w:pgMar w:top="1440" w:right="1440" w:bottom="1440" w:left="1440" w:header="720" w:footer="720" w:gutter="0"/>
          <w:cols w:num="2" w:space="720"/>
          <w:docGrid w:linePitch="360"/>
        </w:sectPr>
      </w:pPr>
    </w:p>
    <w:p w:rsidR="008F0C8A" w:rsidRPr="005C4B66" w:rsidRDefault="008F0C8A" w:rsidP="001763E1">
      <w:pPr>
        <w:rPr>
          <w:rFonts w:ascii="Times New Roman" w:hAnsi="Times New Roman" w:cs="Times New Roman"/>
        </w:rPr>
      </w:pPr>
      <w:r w:rsidRPr="005C4B66">
        <w:rPr>
          <w:rFonts w:ascii="Times New Roman" w:hAnsi="Times New Roman" w:cs="Times New Roman"/>
        </w:rPr>
        <w:lastRenderedPageBreak/>
        <w:t xml:space="preserve">Table 1. This table shows parameter values based on estimation. </w:t>
      </w:r>
    </w:p>
    <w:tbl>
      <w:tblPr>
        <w:tblStyle w:val="TableGrid"/>
        <w:tblW w:w="0" w:type="auto"/>
        <w:tblLook w:val="04A0" w:firstRow="1" w:lastRow="0" w:firstColumn="1" w:lastColumn="0" w:noHBand="0" w:noVBand="1"/>
      </w:tblPr>
      <w:tblGrid>
        <w:gridCol w:w="1008"/>
        <w:gridCol w:w="1800"/>
        <w:gridCol w:w="1620"/>
        <w:gridCol w:w="5148"/>
      </w:tblGrid>
      <w:tr w:rsidR="008F0C8A" w:rsidRPr="005C4B66" w:rsidTr="00E72975">
        <w:tc>
          <w:tcPr>
            <w:tcW w:w="1008" w:type="dxa"/>
          </w:tcPr>
          <w:p w:rsidR="008F0C8A" w:rsidRPr="005C4B66" w:rsidRDefault="008F0C8A" w:rsidP="001763E1">
            <w:pPr>
              <w:spacing w:line="276" w:lineRule="auto"/>
              <w:rPr>
                <w:rFonts w:ascii="Times New Roman" w:hAnsi="Times New Roman" w:cs="Times New Roman"/>
              </w:rPr>
            </w:pPr>
            <w:r w:rsidRPr="005C4B66">
              <w:rPr>
                <w:rFonts w:ascii="Times New Roman" w:hAnsi="Times New Roman" w:cs="Times New Roman"/>
              </w:rPr>
              <w:t>Number</w:t>
            </w:r>
          </w:p>
        </w:tc>
        <w:tc>
          <w:tcPr>
            <w:tcW w:w="1800" w:type="dxa"/>
          </w:tcPr>
          <w:p w:rsidR="008F0C8A" w:rsidRPr="005C4B66" w:rsidRDefault="008F0C8A" w:rsidP="001763E1">
            <w:pPr>
              <w:spacing w:line="276" w:lineRule="auto"/>
              <w:rPr>
                <w:rFonts w:ascii="Times New Roman" w:hAnsi="Times New Roman" w:cs="Times New Roman"/>
              </w:rPr>
            </w:pPr>
            <w:r w:rsidRPr="005C4B66">
              <w:rPr>
                <w:rFonts w:ascii="Times New Roman" w:hAnsi="Times New Roman" w:cs="Times New Roman"/>
              </w:rPr>
              <w:t>Parameter</w:t>
            </w:r>
          </w:p>
        </w:tc>
        <w:tc>
          <w:tcPr>
            <w:tcW w:w="1620" w:type="dxa"/>
          </w:tcPr>
          <w:p w:rsidR="008F0C8A" w:rsidRPr="005C4B66" w:rsidRDefault="008F0C8A" w:rsidP="001763E1">
            <w:pPr>
              <w:spacing w:line="276" w:lineRule="auto"/>
              <w:rPr>
                <w:rFonts w:ascii="Times New Roman" w:hAnsi="Times New Roman" w:cs="Times New Roman"/>
              </w:rPr>
            </w:pPr>
            <w:r w:rsidRPr="005C4B66">
              <w:rPr>
                <w:rFonts w:ascii="Times New Roman" w:hAnsi="Times New Roman" w:cs="Times New Roman"/>
              </w:rPr>
              <w:t>Values</w:t>
            </w:r>
          </w:p>
        </w:tc>
        <w:tc>
          <w:tcPr>
            <w:tcW w:w="5148" w:type="dxa"/>
          </w:tcPr>
          <w:p w:rsidR="008F0C8A" w:rsidRPr="005C4B66" w:rsidRDefault="008F0C8A" w:rsidP="001763E1">
            <w:pPr>
              <w:spacing w:line="276" w:lineRule="auto"/>
              <w:rPr>
                <w:rFonts w:ascii="Times New Roman" w:hAnsi="Times New Roman" w:cs="Times New Roman"/>
              </w:rPr>
            </w:pPr>
            <w:r w:rsidRPr="005C4B66">
              <w:rPr>
                <w:rFonts w:ascii="Times New Roman" w:hAnsi="Times New Roman" w:cs="Times New Roman"/>
              </w:rPr>
              <w:t>Description</w:t>
            </w:r>
          </w:p>
        </w:tc>
      </w:tr>
      <w:tr w:rsidR="008F0C8A" w:rsidRPr="005C4B66" w:rsidTr="00E72975">
        <w:tc>
          <w:tcPr>
            <w:tcW w:w="1008" w:type="dxa"/>
          </w:tcPr>
          <w:p w:rsidR="008F0C8A" w:rsidRPr="005C4B66" w:rsidRDefault="008F0C8A" w:rsidP="001763E1">
            <w:pPr>
              <w:spacing w:line="276" w:lineRule="auto"/>
            </w:pPr>
            <w:r w:rsidRPr="005C4B66">
              <w:t>1</w:t>
            </w:r>
          </w:p>
        </w:tc>
        <w:tc>
          <w:tcPr>
            <w:tcW w:w="1800" w:type="dxa"/>
          </w:tcPr>
          <w:p w:rsidR="008F0C8A" w:rsidRPr="005C4B66" w:rsidRDefault="008F0C8A" w:rsidP="001763E1">
            <w:pPr>
              <w:spacing w:line="276" w:lineRule="auto"/>
            </w:pPr>
            <w:r w:rsidRPr="005C4B66">
              <w:t>P(t)</w:t>
            </w:r>
          </w:p>
        </w:tc>
        <w:tc>
          <w:tcPr>
            <w:tcW w:w="1620" w:type="dxa"/>
          </w:tcPr>
          <w:p w:rsidR="008F0C8A" w:rsidRPr="005C4B66" w:rsidRDefault="008F0C8A" w:rsidP="001763E1">
            <w:pPr>
              <w:spacing w:line="276" w:lineRule="auto"/>
            </w:pPr>
            <w:r w:rsidRPr="005C4B66">
              <w:t>45</w:t>
            </w:r>
          </w:p>
        </w:tc>
        <w:tc>
          <w:tcPr>
            <w:tcW w:w="5148" w:type="dxa"/>
          </w:tcPr>
          <w:p w:rsidR="008F0C8A" w:rsidRPr="005C4B66" w:rsidRDefault="008F0C8A" w:rsidP="001763E1">
            <w:pPr>
              <w:spacing w:line="276" w:lineRule="auto"/>
            </w:pPr>
            <w:r w:rsidRPr="005C4B66">
              <w:t>Nonsmoker individuals at time t</w:t>
            </w:r>
          </w:p>
        </w:tc>
      </w:tr>
      <w:tr w:rsidR="008F0C8A" w:rsidRPr="005C4B66" w:rsidTr="00E72975">
        <w:tc>
          <w:tcPr>
            <w:tcW w:w="1008" w:type="dxa"/>
          </w:tcPr>
          <w:p w:rsidR="008F0C8A" w:rsidRPr="005C4B66" w:rsidRDefault="008F0C8A" w:rsidP="001763E1">
            <w:pPr>
              <w:spacing w:line="276" w:lineRule="auto"/>
            </w:pPr>
            <w:r w:rsidRPr="005C4B66">
              <w:t>2</w:t>
            </w:r>
          </w:p>
        </w:tc>
        <w:tc>
          <w:tcPr>
            <w:tcW w:w="1800" w:type="dxa"/>
          </w:tcPr>
          <w:p w:rsidR="008F0C8A" w:rsidRPr="005C4B66" w:rsidRDefault="008F0C8A" w:rsidP="001763E1">
            <w:pPr>
              <w:spacing w:line="276" w:lineRule="auto"/>
            </w:pPr>
            <w:r w:rsidRPr="005C4B66">
              <w:t>S(t)</w:t>
            </w:r>
          </w:p>
        </w:tc>
        <w:tc>
          <w:tcPr>
            <w:tcW w:w="1620" w:type="dxa"/>
          </w:tcPr>
          <w:p w:rsidR="008F0C8A" w:rsidRPr="005C4B66" w:rsidRDefault="008F0C8A" w:rsidP="001763E1">
            <w:pPr>
              <w:spacing w:line="276" w:lineRule="auto"/>
            </w:pPr>
            <w:r w:rsidRPr="005C4B66">
              <w:t>15</w:t>
            </w:r>
          </w:p>
        </w:tc>
        <w:tc>
          <w:tcPr>
            <w:tcW w:w="5148" w:type="dxa"/>
          </w:tcPr>
          <w:p w:rsidR="008F0C8A" w:rsidRPr="005C4B66" w:rsidRDefault="008F0C8A" w:rsidP="001763E1">
            <w:pPr>
              <w:spacing w:line="276" w:lineRule="auto"/>
            </w:pPr>
            <w:r w:rsidRPr="005C4B66">
              <w:t>Smoker individuals at time t</w:t>
            </w:r>
          </w:p>
        </w:tc>
      </w:tr>
      <w:tr w:rsidR="008F0C8A" w:rsidRPr="005C4B66" w:rsidTr="00E72975">
        <w:tc>
          <w:tcPr>
            <w:tcW w:w="1008" w:type="dxa"/>
          </w:tcPr>
          <w:p w:rsidR="008F0C8A" w:rsidRPr="005C4B66" w:rsidRDefault="008F0C8A" w:rsidP="001763E1">
            <w:pPr>
              <w:spacing w:line="276" w:lineRule="auto"/>
            </w:pPr>
            <w:r w:rsidRPr="005C4B66">
              <w:t>3</w:t>
            </w:r>
          </w:p>
        </w:tc>
        <w:tc>
          <w:tcPr>
            <w:tcW w:w="1800" w:type="dxa"/>
          </w:tcPr>
          <w:p w:rsidR="008F0C8A" w:rsidRPr="005C4B66" w:rsidRDefault="001763E1" w:rsidP="001763E1">
            <w:pPr>
              <w:spacing w:line="276" w:lineRule="auto"/>
            </w:pPr>
            <m:oMathPara>
              <m:oMath>
                <m:sSub>
                  <m:sSubPr>
                    <m:ctrlPr>
                      <w:rPr>
                        <w:rFonts w:ascii="Cambria Math" w:hAnsi="Cambria Math" w:cs="Times New Roman"/>
                        <w:i/>
                        <w:noProof/>
                      </w:rPr>
                    </m:ctrlPr>
                  </m:sSubPr>
                  <m:e>
                    <m:r>
                      <w:rPr>
                        <w:rFonts w:ascii="Cambria Math" w:hAnsi="Cambria Math" w:cs="Times New Roman"/>
                        <w:noProof/>
                      </w:rPr>
                      <m:t>μ</m:t>
                    </m:r>
                  </m:e>
                  <m:sub>
                    <m:r>
                      <w:rPr>
                        <w:rFonts w:ascii="Cambria Math" w:hAnsi="Cambria Math" w:cs="Times New Roman"/>
                        <w:noProof/>
                      </w:rPr>
                      <m:t>0</m:t>
                    </m:r>
                  </m:sub>
                </m:sSub>
              </m:oMath>
            </m:oMathPara>
          </w:p>
        </w:tc>
        <w:tc>
          <w:tcPr>
            <w:tcW w:w="1620" w:type="dxa"/>
          </w:tcPr>
          <w:p w:rsidR="008F0C8A" w:rsidRPr="005C4B66" w:rsidRDefault="008F0C8A" w:rsidP="001763E1">
            <w:pPr>
              <w:spacing w:line="276" w:lineRule="auto"/>
            </w:pPr>
            <w:r w:rsidRPr="005C4B66">
              <w:t>0.03370</w:t>
            </w:r>
          </w:p>
        </w:tc>
        <w:tc>
          <w:tcPr>
            <w:tcW w:w="5148" w:type="dxa"/>
          </w:tcPr>
          <w:p w:rsidR="008F0C8A" w:rsidRPr="005C4B66" w:rsidRDefault="008F0C8A" w:rsidP="001763E1">
            <w:pPr>
              <w:spacing w:line="276" w:lineRule="auto"/>
            </w:pPr>
            <w:r w:rsidRPr="005C4B66">
              <w:t>Recruitment rate of individuals</w:t>
            </w:r>
          </w:p>
        </w:tc>
      </w:tr>
      <w:tr w:rsidR="008F0C8A" w:rsidRPr="005C4B66" w:rsidTr="00E72975">
        <w:tc>
          <w:tcPr>
            <w:tcW w:w="1008" w:type="dxa"/>
          </w:tcPr>
          <w:p w:rsidR="008F0C8A" w:rsidRPr="005C4B66" w:rsidRDefault="008F0C8A" w:rsidP="001763E1">
            <w:pPr>
              <w:spacing w:line="276" w:lineRule="auto"/>
            </w:pPr>
            <w:r w:rsidRPr="005C4B66">
              <w:t>4</w:t>
            </w:r>
          </w:p>
        </w:tc>
        <w:tc>
          <w:tcPr>
            <w:tcW w:w="1800" w:type="dxa"/>
          </w:tcPr>
          <w:p w:rsidR="008F0C8A" w:rsidRPr="005C4B66" w:rsidRDefault="008F0C8A" w:rsidP="001763E1">
            <w:pPr>
              <w:spacing w:line="276" w:lineRule="auto"/>
              <w:rPr>
                <w:rFonts w:ascii="Calibri" w:eastAsia="Calibri" w:hAnsi="Calibri" w:cs="Times New Roman"/>
              </w:rPr>
            </w:pPr>
            <m:oMathPara>
              <m:oMath>
                <m:r>
                  <w:rPr>
                    <w:rFonts w:ascii="Cambria Math" w:eastAsia="Calibri" w:hAnsi="Cambria Math" w:cs="Times New Roman"/>
                  </w:rPr>
                  <m:t>β</m:t>
                </m:r>
              </m:oMath>
            </m:oMathPara>
          </w:p>
        </w:tc>
        <w:tc>
          <w:tcPr>
            <w:tcW w:w="1620" w:type="dxa"/>
          </w:tcPr>
          <w:p w:rsidR="008F0C8A" w:rsidRPr="005C4B66" w:rsidRDefault="008F0C8A" w:rsidP="001763E1">
            <w:pPr>
              <w:spacing w:line="276" w:lineRule="auto"/>
            </w:pPr>
            <w:r w:rsidRPr="005C4B66">
              <w:t>0.6234</w:t>
            </w:r>
          </w:p>
        </w:tc>
        <w:tc>
          <w:tcPr>
            <w:tcW w:w="5148" w:type="dxa"/>
          </w:tcPr>
          <w:p w:rsidR="008F0C8A" w:rsidRPr="005C4B66" w:rsidRDefault="008F0C8A" w:rsidP="001763E1">
            <w:pPr>
              <w:spacing w:line="276" w:lineRule="auto"/>
            </w:pPr>
            <w:r w:rsidRPr="005C4B66">
              <w:t>Contact rate individual from non- smoker to smoker</w:t>
            </w:r>
          </w:p>
        </w:tc>
      </w:tr>
      <w:tr w:rsidR="008F0C8A" w:rsidRPr="005C4B66" w:rsidTr="00E72975">
        <w:tc>
          <w:tcPr>
            <w:tcW w:w="1008" w:type="dxa"/>
          </w:tcPr>
          <w:p w:rsidR="008F0C8A" w:rsidRPr="005C4B66" w:rsidRDefault="008F0C8A" w:rsidP="001763E1">
            <w:pPr>
              <w:spacing w:line="276" w:lineRule="auto"/>
            </w:pPr>
            <w:r w:rsidRPr="005C4B66">
              <w:t>5</w:t>
            </w:r>
          </w:p>
        </w:tc>
        <w:tc>
          <w:tcPr>
            <w:tcW w:w="1800" w:type="dxa"/>
          </w:tcPr>
          <w:p w:rsidR="008F0C8A" w:rsidRPr="005C4B66" w:rsidRDefault="008F0C8A" w:rsidP="001763E1">
            <w:pPr>
              <w:spacing w:line="276" w:lineRule="auto"/>
              <w:rPr>
                <w:rFonts w:ascii="Calibri" w:eastAsia="Calibri" w:hAnsi="Calibri" w:cs="Times New Roman"/>
              </w:rPr>
            </w:pPr>
            <m:oMathPara>
              <m:oMath>
                <m:r>
                  <w:rPr>
                    <w:rFonts w:ascii="Cambria Math" w:eastAsia="Calibri" w:hAnsi="Cambria Math" w:cs="Times New Roman"/>
                  </w:rPr>
                  <m:t>μ</m:t>
                </m:r>
              </m:oMath>
            </m:oMathPara>
          </w:p>
        </w:tc>
        <w:tc>
          <w:tcPr>
            <w:tcW w:w="1620" w:type="dxa"/>
          </w:tcPr>
          <w:p w:rsidR="008F0C8A" w:rsidRPr="005C4B66" w:rsidRDefault="008F0C8A" w:rsidP="001763E1">
            <w:pPr>
              <w:spacing w:line="276" w:lineRule="auto"/>
            </w:pPr>
            <w:r w:rsidRPr="005C4B66">
              <w:t>0.162</w:t>
            </w:r>
          </w:p>
        </w:tc>
        <w:tc>
          <w:tcPr>
            <w:tcW w:w="5148" w:type="dxa"/>
          </w:tcPr>
          <w:p w:rsidR="008F0C8A" w:rsidRPr="005C4B66" w:rsidRDefault="008F0C8A" w:rsidP="001763E1">
            <w:pPr>
              <w:spacing w:line="276" w:lineRule="auto"/>
            </w:pPr>
            <w:r w:rsidRPr="005C4B66">
              <w:t>Natural death rate</w:t>
            </w:r>
          </w:p>
        </w:tc>
      </w:tr>
      <w:tr w:rsidR="008F0C8A" w:rsidRPr="005C4B66" w:rsidTr="00E72975">
        <w:tc>
          <w:tcPr>
            <w:tcW w:w="1008" w:type="dxa"/>
          </w:tcPr>
          <w:p w:rsidR="008F0C8A" w:rsidRPr="005C4B66" w:rsidRDefault="008F0C8A" w:rsidP="001763E1">
            <w:pPr>
              <w:spacing w:line="276" w:lineRule="auto"/>
            </w:pPr>
            <w:r w:rsidRPr="005C4B66">
              <w:t>6</w:t>
            </w:r>
          </w:p>
        </w:tc>
        <w:tc>
          <w:tcPr>
            <w:tcW w:w="1800" w:type="dxa"/>
          </w:tcPr>
          <w:p w:rsidR="008F0C8A" w:rsidRPr="005C4B66" w:rsidRDefault="008F0C8A" w:rsidP="001763E1">
            <w:pPr>
              <w:spacing w:line="276" w:lineRule="auto"/>
              <w:rPr>
                <w:rFonts w:ascii="Calibri" w:eastAsia="Calibri" w:hAnsi="Calibri" w:cs="Times New Roman"/>
              </w:rPr>
            </w:pPr>
            <m:oMathPara>
              <m:oMath>
                <m:r>
                  <w:rPr>
                    <w:rFonts w:ascii="Cambria Math" w:eastAsia="Calibri" w:hAnsi="Cambria Math" w:cs="Times New Roman"/>
                  </w:rPr>
                  <m:t>ε</m:t>
                </m:r>
              </m:oMath>
            </m:oMathPara>
          </w:p>
        </w:tc>
        <w:tc>
          <w:tcPr>
            <w:tcW w:w="1620" w:type="dxa"/>
          </w:tcPr>
          <w:p w:rsidR="008F0C8A" w:rsidRPr="005C4B66" w:rsidRDefault="008F0C8A" w:rsidP="001763E1">
            <w:pPr>
              <w:spacing w:line="276" w:lineRule="auto"/>
            </w:pPr>
            <w:r w:rsidRPr="005C4B66">
              <w:t>0.1805</w:t>
            </w:r>
          </w:p>
        </w:tc>
        <w:tc>
          <w:tcPr>
            <w:tcW w:w="5148" w:type="dxa"/>
          </w:tcPr>
          <w:p w:rsidR="008F0C8A" w:rsidRPr="005C4B66" w:rsidRDefault="008F0C8A" w:rsidP="001763E1">
            <w:pPr>
              <w:spacing w:line="276" w:lineRule="auto"/>
            </w:pPr>
            <w:r w:rsidRPr="005C4B66">
              <w:t>Death rate on the cause of smoking</w:t>
            </w:r>
          </w:p>
        </w:tc>
      </w:tr>
      <w:tr w:rsidR="008F0C8A" w:rsidRPr="005C4B66" w:rsidTr="00E72975">
        <w:tc>
          <w:tcPr>
            <w:tcW w:w="1008" w:type="dxa"/>
          </w:tcPr>
          <w:p w:rsidR="008F0C8A" w:rsidRPr="005C4B66" w:rsidRDefault="008F0C8A" w:rsidP="001763E1">
            <w:pPr>
              <w:spacing w:line="276" w:lineRule="auto"/>
            </w:pPr>
            <w:r w:rsidRPr="005C4B66">
              <w:t>7</w:t>
            </w:r>
          </w:p>
        </w:tc>
        <w:tc>
          <w:tcPr>
            <w:tcW w:w="1800" w:type="dxa"/>
          </w:tcPr>
          <w:p w:rsidR="008F0C8A" w:rsidRPr="005C4B66" w:rsidRDefault="008F0C8A" w:rsidP="001763E1">
            <w:pPr>
              <w:spacing w:line="276" w:lineRule="auto"/>
              <w:rPr>
                <w:rFonts w:ascii="Calibri" w:eastAsia="Calibri" w:hAnsi="Calibri" w:cs="Times New Roman"/>
              </w:rPr>
            </w:pPr>
            <m:oMathPara>
              <m:oMath>
                <m:r>
                  <w:rPr>
                    <w:rFonts w:ascii="Cambria Math" w:eastAsia="Calibri" w:hAnsi="Cambria Math" w:cs="Times New Roman"/>
                  </w:rPr>
                  <m:t>γ</m:t>
                </m:r>
              </m:oMath>
            </m:oMathPara>
          </w:p>
        </w:tc>
        <w:tc>
          <w:tcPr>
            <w:tcW w:w="1620" w:type="dxa"/>
          </w:tcPr>
          <w:p w:rsidR="008F0C8A" w:rsidRPr="005C4B66" w:rsidRDefault="008F0C8A" w:rsidP="001763E1">
            <w:pPr>
              <w:spacing w:line="276" w:lineRule="auto"/>
            </w:pPr>
            <w:r w:rsidRPr="005C4B66">
              <w:t>0.1833</w:t>
            </w:r>
          </w:p>
        </w:tc>
        <w:tc>
          <w:tcPr>
            <w:tcW w:w="5148" w:type="dxa"/>
          </w:tcPr>
          <w:p w:rsidR="008F0C8A" w:rsidRPr="005C4B66" w:rsidRDefault="008F0C8A" w:rsidP="001763E1">
            <w:pPr>
              <w:spacing w:line="276" w:lineRule="auto"/>
            </w:pPr>
            <w:r w:rsidRPr="005C4B66">
              <w:t>Removal rate</w:t>
            </w:r>
          </w:p>
        </w:tc>
      </w:tr>
      <w:tr w:rsidR="008F0C8A" w:rsidRPr="005C4B66" w:rsidTr="00E72975">
        <w:tc>
          <w:tcPr>
            <w:tcW w:w="1008" w:type="dxa"/>
          </w:tcPr>
          <w:p w:rsidR="008F0C8A" w:rsidRPr="005C4B66" w:rsidRDefault="008F0C8A" w:rsidP="001763E1">
            <w:pPr>
              <w:spacing w:line="276" w:lineRule="auto"/>
            </w:pPr>
            <w:r w:rsidRPr="005C4B66">
              <w:t>8</w:t>
            </w:r>
          </w:p>
        </w:tc>
        <w:tc>
          <w:tcPr>
            <w:tcW w:w="1800" w:type="dxa"/>
          </w:tcPr>
          <w:p w:rsidR="008F0C8A" w:rsidRPr="005C4B66" w:rsidRDefault="008F0C8A" w:rsidP="001763E1">
            <w:pPr>
              <w:spacing w:line="276" w:lineRule="auto"/>
              <w:rPr>
                <w:rFonts w:ascii="Calibri" w:eastAsia="Calibri" w:hAnsi="Calibri" w:cs="Times New Roman"/>
              </w:rPr>
            </w:pPr>
            <m:oMathPara>
              <m:oMath>
                <m:r>
                  <w:rPr>
                    <w:rFonts w:ascii="Cambria Math" w:eastAsia="Calibri" w:hAnsi="Cambria Math" w:cs="Times New Roman"/>
                  </w:rPr>
                  <m:t>γ</m:t>
                </m:r>
                <m:d>
                  <m:dPr>
                    <m:ctrlPr>
                      <w:rPr>
                        <w:rFonts w:ascii="Cambria Math" w:eastAsia="Calibri" w:hAnsi="Cambria Math" w:cs="Times New Roman"/>
                        <w:i/>
                      </w:rPr>
                    </m:ctrlPr>
                  </m:dPr>
                  <m:e>
                    <m:r>
                      <w:rPr>
                        <w:rFonts w:ascii="Cambria Math" w:eastAsia="Calibri" w:hAnsi="Cambria Math" w:cs="Times New Roman"/>
                      </w:rPr>
                      <m:t>1-δ</m:t>
                    </m:r>
                  </m:e>
                </m:d>
              </m:oMath>
            </m:oMathPara>
          </w:p>
        </w:tc>
        <w:tc>
          <w:tcPr>
            <w:tcW w:w="1620" w:type="dxa"/>
          </w:tcPr>
          <w:p w:rsidR="008F0C8A" w:rsidRPr="005C4B66" w:rsidRDefault="008F0C8A" w:rsidP="001763E1">
            <w:pPr>
              <w:spacing w:line="276" w:lineRule="auto"/>
            </w:pPr>
            <w:r w:rsidRPr="005C4B66">
              <w:t>0.050</w:t>
            </w:r>
          </w:p>
        </w:tc>
        <w:tc>
          <w:tcPr>
            <w:tcW w:w="5148" w:type="dxa"/>
          </w:tcPr>
          <w:p w:rsidR="008F0C8A" w:rsidRPr="005C4B66" w:rsidRDefault="008F0C8A" w:rsidP="001763E1">
            <w:pPr>
              <w:spacing w:line="276" w:lineRule="auto"/>
            </w:pPr>
            <w:r w:rsidRPr="005C4B66">
              <w:t>The rate of probability convert into permanently quit from the smoking</w:t>
            </w:r>
          </w:p>
        </w:tc>
      </w:tr>
      <w:tr w:rsidR="008F0C8A" w:rsidRPr="005C4B66" w:rsidTr="00E72975">
        <w:tc>
          <w:tcPr>
            <w:tcW w:w="1008" w:type="dxa"/>
          </w:tcPr>
          <w:p w:rsidR="008F0C8A" w:rsidRPr="005C4B66" w:rsidRDefault="008F0C8A" w:rsidP="001763E1">
            <w:pPr>
              <w:spacing w:line="276" w:lineRule="auto"/>
            </w:pPr>
            <w:r w:rsidRPr="005C4B66">
              <w:t>9</w:t>
            </w:r>
          </w:p>
        </w:tc>
        <w:tc>
          <w:tcPr>
            <w:tcW w:w="1800" w:type="dxa"/>
          </w:tcPr>
          <w:p w:rsidR="008F0C8A" w:rsidRPr="005C4B66" w:rsidRDefault="008F0C8A" w:rsidP="001763E1">
            <w:pPr>
              <w:spacing w:line="276" w:lineRule="auto"/>
              <w:rPr>
                <w:rFonts w:ascii="Calibri" w:eastAsia="Calibri" w:hAnsi="Calibri" w:cs="Times New Roman"/>
              </w:rPr>
            </w:pPr>
            <m:oMathPara>
              <m:oMath>
                <m:r>
                  <w:rPr>
                    <w:rFonts w:ascii="Cambria Math" w:eastAsia="Calibri" w:hAnsi="Cambria Math" w:cs="Times New Roman"/>
                  </w:rPr>
                  <m:t>η</m:t>
                </m:r>
              </m:oMath>
            </m:oMathPara>
          </w:p>
        </w:tc>
        <w:tc>
          <w:tcPr>
            <w:tcW w:w="1620" w:type="dxa"/>
          </w:tcPr>
          <w:p w:rsidR="008F0C8A" w:rsidRPr="005C4B66" w:rsidRDefault="008F0C8A" w:rsidP="001763E1">
            <w:pPr>
              <w:spacing w:line="276" w:lineRule="auto"/>
            </w:pPr>
            <w:r w:rsidRPr="005C4B66">
              <w:t>0.02</w:t>
            </w:r>
          </w:p>
        </w:tc>
        <w:tc>
          <w:tcPr>
            <w:tcW w:w="5148" w:type="dxa"/>
          </w:tcPr>
          <w:p w:rsidR="008F0C8A" w:rsidRPr="005C4B66" w:rsidRDefault="008F0C8A" w:rsidP="001763E1">
            <w:pPr>
              <w:spacing w:line="276" w:lineRule="auto"/>
            </w:pPr>
            <w:r w:rsidRPr="005C4B66">
              <w:t xml:space="preserve">Proportion of returning from permanent quitting to Non - smoker </w:t>
            </w:r>
          </w:p>
        </w:tc>
      </w:tr>
    </w:tbl>
    <w:p w:rsidR="00834644" w:rsidRDefault="00834644" w:rsidP="001763E1">
      <w:pPr>
        <w:rPr>
          <w:rFonts w:ascii="Times New Roman" w:hAnsi="Times New Roman" w:cs="Times New Roman"/>
        </w:rPr>
        <w:sectPr w:rsidR="00834644" w:rsidSect="00834644">
          <w:type w:val="continuous"/>
          <w:pgSz w:w="12240" w:h="15840"/>
          <w:pgMar w:top="1440" w:right="1440" w:bottom="1440" w:left="1440" w:header="720" w:footer="720" w:gutter="0"/>
          <w:pgNumType w:start="297"/>
          <w:cols w:space="720"/>
          <w:docGrid w:linePitch="360"/>
        </w:sectPr>
      </w:pPr>
    </w:p>
    <w:p w:rsidR="008F0C8A" w:rsidRPr="005C4B66" w:rsidRDefault="008F0C8A" w:rsidP="001763E1">
      <w:pPr>
        <w:rPr>
          <w:rFonts w:ascii="Times New Roman" w:hAnsi="Times New Roman" w:cs="Times New Roman"/>
        </w:rPr>
      </w:pPr>
      <w:r w:rsidRPr="005C4B66">
        <w:rPr>
          <w:rFonts w:ascii="Times New Roman" w:hAnsi="Times New Roman" w:cs="Times New Roman"/>
        </w:rPr>
        <w:lastRenderedPageBreak/>
        <w:t>Now that, the optimal control policy will be achieve through the intervention of incorporate strategies to eradicate the smoking tobacco totally from the community. Therefore, each strategy that contents more than one strategy for intervenes. Now, are the following policies;</w:t>
      </w:r>
    </w:p>
    <w:p w:rsidR="008F0C8A" w:rsidRPr="005C4B66" w:rsidRDefault="008F0C8A" w:rsidP="001763E1">
      <w:pPr>
        <w:rPr>
          <w:rFonts w:ascii="Times New Roman" w:hAnsi="Times New Roman" w:cs="Times New Roman"/>
        </w:rPr>
      </w:pPr>
      <w:r w:rsidRPr="005C4B66">
        <w:rPr>
          <w:rFonts w:ascii="Times New Roman" w:hAnsi="Times New Roman" w:cs="Times New Roman"/>
        </w:rPr>
        <w:lastRenderedPageBreak/>
        <w:t>U</w:t>
      </w:r>
      <w:r w:rsidRPr="005C4B66">
        <w:rPr>
          <w:rFonts w:ascii="Times New Roman" w:hAnsi="Times New Roman" w:cs="Times New Roman"/>
          <w:vertAlign w:val="subscript"/>
        </w:rPr>
        <w:t>1</w:t>
      </w:r>
      <w:r w:rsidRPr="005C4B66">
        <w:rPr>
          <w:rFonts w:ascii="Times New Roman" w:hAnsi="Times New Roman" w:cs="Times New Roman"/>
        </w:rPr>
        <w:t xml:space="preserve"> represent government intervention for banning smoking in public area. </w:t>
      </w:r>
    </w:p>
    <w:p w:rsidR="008F0C8A" w:rsidRPr="005C4B66" w:rsidRDefault="008F0C8A" w:rsidP="001763E1">
      <w:pPr>
        <w:rPr>
          <w:rFonts w:ascii="Times New Roman" w:hAnsi="Times New Roman" w:cs="Times New Roman"/>
        </w:rPr>
      </w:pPr>
      <w:r w:rsidRPr="005C4B66">
        <w:rPr>
          <w:rFonts w:ascii="Times New Roman" w:hAnsi="Times New Roman" w:cs="Times New Roman"/>
        </w:rPr>
        <w:t>U</w:t>
      </w:r>
      <w:r w:rsidRPr="005C4B66">
        <w:rPr>
          <w:rFonts w:ascii="Times New Roman" w:hAnsi="Times New Roman" w:cs="Times New Roman"/>
          <w:vertAlign w:val="subscript"/>
        </w:rPr>
        <w:t>2</w:t>
      </w:r>
      <w:r w:rsidRPr="005C4B66">
        <w:rPr>
          <w:rFonts w:ascii="Times New Roman" w:hAnsi="Times New Roman" w:cs="Times New Roman"/>
        </w:rPr>
        <w:t xml:space="preserve"> represent the regularly education campaign awareness everywhere and to increase the price of cigarette.</w:t>
      </w:r>
    </w:p>
    <w:p w:rsidR="008F0C8A" w:rsidRPr="005C4B66" w:rsidRDefault="008F0C8A" w:rsidP="001763E1">
      <w:pPr>
        <w:rPr>
          <w:rFonts w:ascii="Times New Roman" w:hAnsi="Times New Roman" w:cs="Times New Roman"/>
        </w:rPr>
      </w:pPr>
      <w:r w:rsidRPr="005C4B66">
        <w:rPr>
          <w:rFonts w:ascii="Times New Roman" w:hAnsi="Times New Roman" w:cs="Times New Roman"/>
        </w:rPr>
        <w:lastRenderedPageBreak/>
        <w:t xml:space="preserve">To support analytical result in this study, we carried out numerical experiment on the Smoking tobacco control model using the </w:t>
      </w:r>
      <w:r w:rsidRPr="005C4B66">
        <w:rPr>
          <w:rFonts w:ascii="Times New Roman" w:hAnsi="Times New Roman" w:cs="Times New Roman"/>
        </w:rPr>
        <w:lastRenderedPageBreak/>
        <w:t>MICROSOFT EXCEL APPLICATION PACKAGE.</w:t>
      </w:r>
    </w:p>
    <w:p w:rsidR="00834644" w:rsidRDefault="00834644" w:rsidP="001763E1">
      <w:pPr>
        <w:rPr>
          <w:rFonts w:ascii="Times New Roman" w:hAnsi="Times New Roman" w:cs="Times New Roman"/>
        </w:rPr>
        <w:sectPr w:rsidR="00834644" w:rsidSect="00D335B9">
          <w:type w:val="continuous"/>
          <w:pgSz w:w="12240" w:h="15840"/>
          <w:pgMar w:top="1440" w:right="1440" w:bottom="1440" w:left="1440" w:header="720" w:footer="720" w:gutter="0"/>
          <w:pgNumType w:start="302"/>
          <w:cols w:num="2" w:space="720"/>
          <w:docGrid w:linePitch="360"/>
        </w:sectPr>
      </w:pPr>
    </w:p>
    <w:p w:rsidR="008F0C8A" w:rsidRPr="005C4B66" w:rsidRDefault="008F0C8A" w:rsidP="001763E1">
      <w:pPr>
        <w:rPr>
          <w:rFonts w:ascii="Times New Roman" w:hAnsi="Times New Roman" w:cs="Times New Roman"/>
        </w:rPr>
      </w:pPr>
      <w:r w:rsidRPr="005C4B66">
        <w:rPr>
          <w:noProof/>
          <w:lang w:val="en-GB" w:eastAsia="en-GB"/>
        </w:rPr>
        <w:lastRenderedPageBreak/>
        <w:drawing>
          <wp:inline distT="0" distB="0" distL="0" distR="0" wp14:anchorId="6572C31A" wp14:editId="7EB3AFE8">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F0C8A" w:rsidRPr="005C4B66" w:rsidRDefault="005C4B66" w:rsidP="001763E1">
      <w:pPr>
        <w:rPr>
          <w:rFonts w:ascii="Times New Roman" w:hAnsi="Times New Roman" w:cs="Times New Roman"/>
        </w:rPr>
      </w:pPr>
      <w:r>
        <w:rPr>
          <w:rFonts w:ascii="Times New Roman" w:hAnsi="Times New Roman" w:cs="Times New Roman"/>
        </w:rPr>
        <w:t xml:space="preserve">Figure 2: </w:t>
      </w:r>
      <w:r w:rsidR="008F0C8A" w:rsidRPr="005C4B66">
        <w:rPr>
          <w:rFonts w:ascii="Times New Roman" w:hAnsi="Times New Roman" w:cs="Times New Roman"/>
        </w:rPr>
        <w:t xml:space="preserve"> describe the rate of smokers with respect to time at U1=U2=0 by applying the control strategies which shows the numbers of smokers will decrease gradually as a result of zero unit from the control.</w:t>
      </w:r>
    </w:p>
    <w:p w:rsidR="008F0C8A" w:rsidRPr="005C4B66" w:rsidRDefault="008F0C8A" w:rsidP="001763E1">
      <w:pPr>
        <w:rPr>
          <w:rFonts w:ascii="Times New Roman" w:hAnsi="Times New Roman" w:cs="Times New Roman"/>
        </w:rPr>
      </w:pPr>
      <w:r w:rsidRPr="005C4B66">
        <w:rPr>
          <w:noProof/>
          <w:lang w:val="en-GB" w:eastAsia="en-GB"/>
        </w:rPr>
        <w:drawing>
          <wp:inline distT="0" distB="0" distL="0" distR="0" wp14:anchorId="4E7053F6" wp14:editId="4651E7CC">
            <wp:extent cx="4572000" cy="27432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F0C8A" w:rsidRPr="005C4B66" w:rsidRDefault="001763E1" w:rsidP="001763E1">
      <w:pPr>
        <w:rPr>
          <w:rFonts w:ascii="Times New Roman" w:hAnsi="Times New Roman" w:cs="Times New Roman"/>
        </w:rPr>
      </w:pPr>
      <w:r>
        <w:rPr>
          <w:rFonts w:ascii="Times New Roman" w:hAnsi="Times New Roman" w:cs="Times New Roman"/>
        </w:rPr>
        <w:t>Figure 3:</w:t>
      </w:r>
      <w:r w:rsidR="008F0C8A" w:rsidRPr="005C4B66">
        <w:rPr>
          <w:rFonts w:ascii="Times New Roman" w:hAnsi="Times New Roman" w:cs="Times New Roman"/>
        </w:rPr>
        <w:t xml:space="preserve"> describe the rate of smokers with respect to time by applying the control unit one which shows the smokers definitely will decrease rapidly as the result of merging the control strategies.  </w:t>
      </w:r>
    </w:p>
    <w:p w:rsidR="00834644" w:rsidRDefault="00834644" w:rsidP="001763E1">
      <w:pPr>
        <w:rPr>
          <w:rFonts w:ascii="Times New Roman" w:hAnsi="Times New Roman" w:cs="Times New Roman"/>
          <w:b/>
        </w:rPr>
        <w:sectPr w:rsidR="00834644" w:rsidSect="00834644">
          <w:type w:val="continuous"/>
          <w:pgSz w:w="12240" w:h="15840"/>
          <w:pgMar w:top="1440" w:right="1440" w:bottom="1440" w:left="1440" w:header="720" w:footer="720" w:gutter="0"/>
          <w:pgNumType w:start="297"/>
          <w:cols w:space="720"/>
          <w:docGrid w:linePitch="360"/>
        </w:sectPr>
      </w:pPr>
    </w:p>
    <w:p w:rsidR="008F0C8A" w:rsidRPr="005C4B66" w:rsidRDefault="008F0C8A" w:rsidP="001763E1">
      <w:pPr>
        <w:rPr>
          <w:rFonts w:ascii="Times New Roman" w:hAnsi="Times New Roman" w:cs="Times New Roman"/>
          <w:b/>
        </w:rPr>
      </w:pPr>
      <w:r w:rsidRPr="005C4B66">
        <w:rPr>
          <w:rFonts w:ascii="Times New Roman" w:hAnsi="Times New Roman" w:cs="Times New Roman"/>
          <w:b/>
        </w:rPr>
        <w:lastRenderedPageBreak/>
        <w:t xml:space="preserve">4.0. Discussion </w:t>
      </w:r>
    </w:p>
    <w:p w:rsidR="008F0C8A" w:rsidRPr="005C4B66" w:rsidRDefault="008F0C8A" w:rsidP="001763E1">
      <w:pPr>
        <w:jc w:val="both"/>
        <w:rPr>
          <w:rFonts w:ascii="Times New Roman" w:hAnsi="Times New Roman" w:cs="Times New Roman"/>
        </w:rPr>
      </w:pPr>
      <w:r w:rsidRPr="005C4B66">
        <w:rPr>
          <w:rFonts w:ascii="Times New Roman" w:hAnsi="Times New Roman" w:cs="Times New Roman"/>
        </w:rPr>
        <w:t>In O. Sharomi and A.B.Gumel mathematical model the authors divided the community into</w:t>
      </w:r>
      <w:r w:rsidR="003B1D31" w:rsidRPr="005C4B66">
        <w:rPr>
          <w:rFonts w:ascii="Times New Roman" w:hAnsi="Times New Roman" w:cs="Times New Roman"/>
        </w:rPr>
        <w:t xml:space="preserve"> </w:t>
      </w:r>
      <w:r w:rsidRPr="005C4B66">
        <w:rPr>
          <w:rFonts w:ascii="Times New Roman" w:hAnsi="Times New Roman" w:cs="Times New Roman"/>
        </w:rPr>
        <w:lastRenderedPageBreak/>
        <w:t xml:space="preserve">four compartments namely, the nonsmoker class </w:t>
      </w:r>
      <w:r w:rsidRPr="005C4B66">
        <w:rPr>
          <w:rFonts w:ascii="Cambria Math" w:hAnsi="Cambria Math" w:cs="Cambria Math"/>
        </w:rPr>
        <w:t>𝑃</w:t>
      </w:r>
      <w:r w:rsidRPr="005C4B66">
        <w:rPr>
          <w:rFonts w:ascii="Times New Roman" w:hAnsi="Times New Roman" w:cs="Times New Roman"/>
        </w:rPr>
        <w:t>(</w:t>
      </w:r>
      <w:r w:rsidRPr="005C4B66">
        <w:rPr>
          <w:rFonts w:ascii="Cambria Math" w:hAnsi="Cambria Math" w:cs="Cambria Math"/>
        </w:rPr>
        <w:t>𝑡</w:t>
      </w:r>
      <w:r w:rsidRPr="005C4B66">
        <w:rPr>
          <w:rFonts w:ascii="Times New Roman" w:hAnsi="Times New Roman" w:cs="Times New Roman"/>
        </w:rPr>
        <w:t xml:space="preserve">), the smoker class </w:t>
      </w:r>
      <w:r w:rsidRPr="005C4B66">
        <w:rPr>
          <w:rFonts w:ascii="Cambria Math" w:hAnsi="Cambria Math" w:cs="Cambria Math"/>
        </w:rPr>
        <w:t>𝑆</w:t>
      </w:r>
      <w:r w:rsidRPr="005C4B66">
        <w:rPr>
          <w:rFonts w:ascii="Times New Roman" w:hAnsi="Times New Roman" w:cs="Times New Roman"/>
        </w:rPr>
        <w:t>(</w:t>
      </w:r>
      <w:r w:rsidRPr="005C4B66">
        <w:rPr>
          <w:rFonts w:ascii="Cambria Math" w:hAnsi="Cambria Math" w:cs="Cambria Math"/>
        </w:rPr>
        <w:t>𝑡</w:t>
      </w:r>
      <w:r w:rsidRPr="005C4B66">
        <w:rPr>
          <w:rFonts w:ascii="Times New Roman" w:hAnsi="Times New Roman" w:cs="Times New Roman"/>
        </w:rPr>
        <w:t>), the temporarily quit</w:t>
      </w:r>
      <w:r w:rsidR="003B1D31" w:rsidRPr="005C4B66">
        <w:rPr>
          <w:rFonts w:ascii="Times New Roman" w:hAnsi="Times New Roman" w:cs="Times New Roman"/>
        </w:rPr>
        <w:t xml:space="preserve"> </w:t>
      </w:r>
      <w:r w:rsidRPr="005C4B66">
        <w:rPr>
          <w:rFonts w:ascii="Times New Roman" w:hAnsi="Times New Roman" w:cs="Times New Roman"/>
        </w:rPr>
        <w:t xml:space="preserve">smoking class </w:t>
      </w:r>
      <w:r w:rsidRPr="005C4B66">
        <w:rPr>
          <w:rFonts w:ascii="Cambria Math" w:hAnsi="Cambria Math" w:cs="Cambria Math"/>
        </w:rPr>
        <w:t>𝑄</w:t>
      </w:r>
      <w:r w:rsidRPr="005C4B66">
        <w:rPr>
          <w:rFonts w:ascii="Times New Roman" w:hAnsi="Times New Roman" w:cs="Times New Roman"/>
        </w:rPr>
        <w:t>(</w:t>
      </w:r>
      <w:r w:rsidRPr="005C4B66">
        <w:rPr>
          <w:rFonts w:ascii="Cambria Math" w:hAnsi="Cambria Math" w:cs="Cambria Math"/>
        </w:rPr>
        <w:t>𝑡</w:t>
      </w:r>
      <w:r w:rsidRPr="005C4B66">
        <w:rPr>
          <w:rFonts w:ascii="Times New Roman" w:hAnsi="Times New Roman" w:cs="Times New Roman"/>
        </w:rPr>
        <w:t xml:space="preserve">) and the permanent quit smoking class </w:t>
      </w:r>
      <w:r w:rsidRPr="005C4B66">
        <w:rPr>
          <w:rFonts w:ascii="Cambria Math" w:hAnsi="Cambria Math" w:cs="Cambria Math"/>
        </w:rPr>
        <w:t>𝑅</w:t>
      </w:r>
      <w:r w:rsidRPr="005C4B66">
        <w:rPr>
          <w:rFonts w:ascii="Times New Roman" w:hAnsi="Times New Roman" w:cs="Times New Roman"/>
        </w:rPr>
        <w:t>(</w:t>
      </w:r>
      <w:r w:rsidRPr="005C4B66">
        <w:rPr>
          <w:rFonts w:ascii="Cambria Math" w:hAnsi="Cambria Math" w:cs="Cambria Math"/>
        </w:rPr>
        <w:t>𝑡</w:t>
      </w:r>
      <w:r w:rsidRPr="005C4B66">
        <w:rPr>
          <w:rFonts w:ascii="Times New Roman" w:hAnsi="Times New Roman" w:cs="Times New Roman"/>
        </w:rPr>
        <w:t xml:space="preserve">). To study the dynamics of </w:t>
      </w:r>
      <w:r w:rsidRPr="005C4B66">
        <w:rPr>
          <w:rFonts w:ascii="Times New Roman" w:hAnsi="Times New Roman" w:cs="Times New Roman"/>
        </w:rPr>
        <w:lastRenderedPageBreak/>
        <w:t xml:space="preserve">tobacco smoking in our case we extend the O.Sharomi and A.B.Gumel mathematical model by </w:t>
      </w:r>
      <w:r w:rsidR="003B1D31" w:rsidRPr="005C4B66">
        <w:rPr>
          <w:rFonts w:ascii="Times New Roman" w:hAnsi="Times New Roman" w:cs="Times New Roman"/>
        </w:rPr>
        <w:t xml:space="preserve"> </w:t>
      </w:r>
      <w:r w:rsidRPr="005C4B66">
        <w:rPr>
          <w:rFonts w:ascii="Times New Roman" w:hAnsi="Times New Roman" w:cs="Times New Roman"/>
        </w:rPr>
        <w:t>ubtracting temporary quitting class and adding  p</w:t>
      </w:r>
      <w:r w:rsidRPr="005C4B66">
        <w:rPr>
          <w:rFonts w:ascii="Times New Roman" w:eastAsiaTheme="minorEastAsia" w:hAnsi="Times New Roman" w:cs="Times New Roman"/>
        </w:rPr>
        <w:t>roportion of permanent quitting individuals to be Potential smoker</w:t>
      </w:r>
      <w:r w:rsidRPr="005C4B66">
        <w:rPr>
          <w:rFonts w:ascii="Times New Roman" w:hAnsi="Times New Roman" w:cs="Times New Roman"/>
        </w:rPr>
        <w:t xml:space="preserve"> with the addition of natural death rate for each class are all implement for proper control the wide spread range of smoking tobacco.  From the model we obtained the feasible region, basic reproduction number</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0</m:t>
            </m:r>
          </m:sub>
        </m:sSub>
        <m:r>
          <w:rPr>
            <w:rFonts w:ascii="Cambria Math" w:hAnsi="Cambria Math" w:cs="Times New Roman"/>
          </w:rPr>
          <m:t>)</m:t>
        </m:r>
      </m:oMath>
      <w:r w:rsidRPr="005C4B66">
        <w:rPr>
          <w:rFonts w:ascii="Times New Roman" w:hAnsi="Times New Roman" w:cs="Times New Roman"/>
        </w:rPr>
        <w:t xml:space="preserve"> and local stability analysis and which shows if</w:t>
      </w:r>
      <m:oMath>
        <m:sSub>
          <m:sSubPr>
            <m:ctrlPr>
              <w:rPr>
                <w:rFonts w:ascii="Cambria Math" w:hAnsi="Cambria Math" w:cs="Times New Roman"/>
                <w:i/>
              </w:rPr>
            </m:ctrlPr>
          </m:sSubPr>
          <m:e>
            <m:r>
              <w:rPr>
                <w:rFonts w:ascii="Cambria Math" w:hAnsi="Cambria Math" w:cs="Times New Roman"/>
              </w:rPr>
              <m:t xml:space="preserve"> R</m:t>
            </m:r>
          </m:e>
          <m:sub>
            <m:r>
              <w:rPr>
                <w:rFonts w:ascii="Cambria Math" w:hAnsi="Cambria Math" w:cs="Times New Roman"/>
              </w:rPr>
              <m:t>0</m:t>
            </m:r>
          </m:sub>
        </m:sSub>
        <m:r>
          <w:rPr>
            <w:rFonts w:ascii="Cambria Math" w:hAnsi="Cambria Math" w:cs="Times New Roman"/>
          </w:rPr>
          <m:t>&lt;1</m:t>
        </m:r>
      </m:oMath>
      <w:r w:rsidRPr="005C4B66">
        <w:rPr>
          <w:rFonts w:ascii="Times New Roman" w:hAnsi="Times New Roman" w:cs="Times New Roman"/>
        </w:rPr>
        <w:t xml:space="preserve">  the model is stable otherwise unstable and the optimal control model policies will be safe. Then, the disease will certainly be eliminated if all the potential individuals are control effectively. </w:t>
      </w:r>
    </w:p>
    <w:p w:rsidR="008F0C8A" w:rsidRPr="005C4B66" w:rsidRDefault="008F0C8A" w:rsidP="001763E1">
      <w:pPr>
        <w:jc w:val="both"/>
        <w:rPr>
          <w:rFonts w:ascii="Times New Roman" w:hAnsi="Times New Roman" w:cs="Times New Roman"/>
        </w:rPr>
      </w:pPr>
      <w:r w:rsidRPr="005C4B66">
        <w:rPr>
          <w:rFonts w:ascii="Times New Roman" w:hAnsi="Times New Roman" w:cs="Times New Roman"/>
        </w:rPr>
        <w:t xml:space="preserve">And we show that both temporary and permanent quitting are all equal base on this model by in corporate control policies on which significant to the affected smoking tobacco as a result of recovered from it. </w:t>
      </w:r>
    </w:p>
    <w:p w:rsidR="008F0C8A" w:rsidRPr="005C4B66" w:rsidRDefault="003B1D31" w:rsidP="001763E1">
      <w:pPr>
        <w:rPr>
          <w:rFonts w:ascii="Times New Roman" w:hAnsi="Times New Roman" w:cs="Times New Roman"/>
          <w:b/>
        </w:rPr>
      </w:pPr>
      <w:r w:rsidRPr="005C4B66">
        <w:rPr>
          <w:rFonts w:ascii="Times New Roman" w:hAnsi="Times New Roman" w:cs="Times New Roman"/>
          <w:b/>
        </w:rPr>
        <w:t xml:space="preserve">5.0 </w:t>
      </w:r>
      <w:r w:rsidR="008F0C8A" w:rsidRPr="005C4B66">
        <w:rPr>
          <w:rFonts w:ascii="Times New Roman" w:hAnsi="Times New Roman" w:cs="Times New Roman"/>
          <w:b/>
        </w:rPr>
        <w:t xml:space="preserve">Conclusion </w:t>
      </w:r>
    </w:p>
    <w:p w:rsidR="00E72975" w:rsidRPr="005C4B66" w:rsidRDefault="00E72975" w:rsidP="001763E1">
      <w:pPr>
        <w:jc w:val="both"/>
        <w:rPr>
          <w:rFonts w:ascii="Times New Roman" w:hAnsi="Times New Roman" w:cs="Times New Roman"/>
        </w:rPr>
      </w:pPr>
      <w:r w:rsidRPr="005C4B66">
        <w:rPr>
          <w:rFonts w:ascii="Times New Roman" w:hAnsi="Times New Roman" w:cs="Times New Roman"/>
        </w:rPr>
        <w:t xml:space="preserve">In this paper, we have presented a mathematical model </w:t>
      </w:r>
      <w:r w:rsidR="00DB23C0" w:rsidRPr="005C4B66">
        <w:rPr>
          <w:rFonts w:ascii="Times New Roman" w:hAnsi="Times New Roman" w:cs="Times New Roman"/>
        </w:rPr>
        <w:t>for control policy of smoking</w:t>
      </w:r>
      <w:r w:rsidRPr="005C4B66">
        <w:rPr>
          <w:rFonts w:ascii="Times New Roman" w:hAnsi="Times New Roman" w:cs="Times New Roman"/>
        </w:rPr>
        <w:t xml:space="preserve"> </w:t>
      </w:r>
      <w:r w:rsidR="00DB23C0" w:rsidRPr="005C4B66">
        <w:rPr>
          <w:rFonts w:ascii="Times New Roman" w:hAnsi="Times New Roman" w:cs="Times New Roman"/>
        </w:rPr>
        <w:t>tobacco</w:t>
      </w:r>
      <w:r w:rsidRPr="005C4B66">
        <w:rPr>
          <w:rFonts w:ascii="Times New Roman" w:hAnsi="Times New Roman" w:cs="Times New Roman"/>
        </w:rPr>
        <w:t>. The population on the model</w:t>
      </w:r>
      <w:r w:rsidR="00DB23C0" w:rsidRPr="005C4B66">
        <w:rPr>
          <w:rFonts w:ascii="Times New Roman" w:hAnsi="Times New Roman" w:cs="Times New Roman"/>
        </w:rPr>
        <w:t xml:space="preserve"> C</w:t>
      </w:r>
      <w:r w:rsidRPr="005C4B66">
        <w:rPr>
          <w:rFonts w:ascii="Times New Roman" w:hAnsi="Times New Roman" w:cs="Times New Roman"/>
        </w:rPr>
        <w:t>onsists</w:t>
      </w:r>
      <w:r w:rsidR="00DB23C0" w:rsidRPr="005C4B66">
        <w:rPr>
          <w:rFonts w:ascii="Times New Roman" w:hAnsi="Times New Roman" w:cs="Times New Roman"/>
        </w:rPr>
        <w:t xml:space="preserve"> </w:t>
      </w:r>
      <w:r w:rsidRPr="005C4B66">
        <w:rPr>
          <w:rFonts w:ascii="Times New Roman" w:hAnsi="Times New Roman" w:cs="Times New Roman"/>
        </w:rPr>
        <w:t>of</w:t>
      </w:r>
      <w:r w:rsidR="00DB23C0" w:rsidRPr="005C4B66">
        <w:rPr>
          <w:rFonts w:ascii="Times New Roman" w:hAnsi="Times New Roman" w:cs="Times New Roman"/>
        </w:rPr>
        <w:t xml:space="preserve"> three </w:t>
      </w:r>
      <w:r w:rsidRPr="005C4B66">
        <w:rPr>
          <w:rFonts w:ascii="Times New Roman" w:hAnsi="Times New Roman" w:cs="Times New Roman"/>
        </w:rPr>
        <w:t>classes,</w:t>
      </w:r>
      <w:r w:rsidR="00DB23C0" w:rsidRPr="005C4B66">
        <w:rPr>
          <w:rFonts w:ascii="Times New Roman" w:hAnsi="Times New Roman" w:cs="Times New Roman"/>
        </w:rPr>
        <w:t xml:space="preserve"> </w:t>
      </w:r>
      <w:r w:rsidRPr="005C4B66">
        <w:rPr>
          <w:rFonts w:ascii="Times New Roman" w:hAnsi="Times New Roman" w:cs="Times New Roman"/>
        </w:rPr>
        <w:t>namely:</w:t>
      </w:r>
      <w:r w:rsidR="00DB23C0" w:rsidRPr="005C4B66">
        <w:rPr>
          <w:rFonts w:ascii="Times New Roman" w:hAnsi="Times New Roman" w:cs="Times New Roman"/>
        </w:rPr>
        <w:t xml:space="preserve"> the first class is potential smokers, the people who do not smoke so far but it might become smokers in the future and it denote by P, the second class is smokers denoted by S and the third one is those smokers who have quit smoking permanently with the tendency of proportion of returning potential class denoted by R.</w:t>
      </w:r>
      <w:r w:rsidRPr="005C4B66">
        <w:rPr>
          <w:rFonts w:ascii="Times New Roman" w:hAnsi="Times New Roman" w:cs="Times New Roman"/>
        </w:rPr>
        <w:t>.</w:t>
      </w:r>
      <w:r w:rsidR="00DB23C0" w:rsidRPr="005C4B66">
        <w:rPr>
          <w:rFonts w:ascii="Times New Roman" w:hAnsi="Times New Roman" w:cs="Times New Roman"/>
        </w:rPr>
        <w:t xml:space="preserve"> </w:t>
      </w:r>
      <w:r w:rsidRPr="005C4B66">
        <w:rPr>
          <w:rFonts w:ascii="Times New Roman" w:hAnsi="Times New Roman" w:cs="Times New Roman"/>
        </w:rPr>
        <w:t>The</w:t>
      </w:r>
      <w:r w:rsidR="00DB23C0" w:rsidRPr="005C4B66">
        <w:rPr>
          <w:rFonts w:ascii="Times New Roman" w:hAnsi="Times New Roman" w:cs="Times New Roman"/>
        </w:rPr>
        <w:t xml:space="preserve"> threshold </w:t>
      </w:r>
      <w:r w:rsidR="00417CE3" w:rsidRPr="005C4B66">
        <w:rPr>
          <w:rFonts w:ascii="Times New Roman" w:hAnsi="Times New Roman" w:cs="Times New Roman"/>
        </w:rPr>
        <w:t>does</w:t>
      </w:r>
      <w:r w:rsidR="00DB23C0" w:rsidRPr="005C4B66">
        <w:rPr>
          <w:rFonts w:ascii="Times New Roman" w:hAnsi="Times New Roman" w:cs="Times New Roman"/>
        </w:rPr>
        <w:t xml:space="preserve"> </w:t>
      </w:r>
      <w:r w:rsidR="00CD357C" w:rsidRPr="005C4B66">
        <w:rPr>
          <w:rFonts w:ascii="Times New Roman" w:hAnsi="Times New Roman" w:cs="Times New Roman"/>
        </w:rPr>
        <w:t xml:space="preserve">feasible region, </w:t>
      </w:r>
      <w:r w:rsidRPr="005C4B66">
        <w:rPr>
          <w:rFonts w:ascii="Times New Roman" w:hAnsi="Times New Roman" w:cs="Times New Roman"/>
        </w:rPr>
        <w:t>basic</w:t>
      </w:r>
      <w:r w:rsidR="00DB23C0" w:rsidRPr="005C4B66">
        <w:rPr>
          <w:rFonts w:ascii="Times New Roman" w:hAnsi="Times New Roman" w:cs="Times New Roman"/>
        </w:rPr>
        <w:t xml:space="preserve"> </w:t>
      </w:r>
      <w:r w:rsidRPr="005C4B66">
        <w:rPr>
          <w:rFonts w:ascii="Times New Roman" w:hAnsi="Times New Roman" w:cs="Times New Roman"/>
        </w:rPr>
        <w:t>reproduction</w:t>
      </w:r>
      <w:r w:rsidR="00DB23C0" w:rsidRPr="005C4B66">
        <w:rPr>
          <w:rFonts w:ascii="Times New Roman" w:hAnsi="Times New Roman" w:cs="Times New Roman"/>
        </w:rPr>
        <w:t xml:space="preserve"> </w:t>
      </w:r>
      <w:r w:rsidRPr="005C4B66">
        <w:rPr>
          <w:rFonts w:ascii="Times New Roman" w:hAnsi="Times New Roman" w:cs="Times New Roman"/>
        </w:rPr>
        <w:t>number</w:t>
      </w:r>
      <w:r w:rsidR="00DB23C0" w:rsidRPr="005C4B66">
        <w:rPr>
          <w:rFonts w:ascii="Times New Roman" w:hAnsi="Times New Roman" w:cs="Times New Roman"/>
        </w:rPr>
        <w:t xml:space="preserve"> </w:t>
      </w:r>
      <w:r w:rsidRPr="005C4B66">
        <w:rPr>
          <w:rFonts w:ascii="Times New Roman" w:hAnsi="Times New Roman" w:cs="Times New Roman"/>
        </w:rPr>
        <w:t>is</w:t>
      </w:r>
      <w:r w:rsidR="00DB23C0" w:rsidRPr="005C4B66">
        <w:rPr>
          <w:rFonts w:ascii="Times New Roman" w:hAnsi="Times New Roman" w:cs="Times New Roman"/>
        </w:rPr>
        <w:t xml:space="preserve"> </w:t>
      </w:r>
      <w:r w:rsidRPr="005C4B66">
        <w:rPr>
          <w:rFonts w:ascii="Times New Roman" w:hAnsi="Times New Roman" w:cs="Times New Roman"/>
        </w:rPr>
        <w:t>derived</w:t>
      </w:r>
      <w:r w:rsidR="00DB23C0" w:rsidRPr="005C4B66">
        <w:rPr>
          <w:rFonts w:ascii="Times New Roman" w:hAnsi="Times New Roman" w:cs="Times New Roman"/>
        </w:rPr>
        <w:t xml:space="preserve"> </w:t>
      </w:r>
      <w:r w:rsidRPr="005C4B66">
        <w:rPr>
          <w:rFonts w:ascii="Times New Roman" w:hAnsi="Times New Roman" w:cs="Times New Roman"/>
        </w:rPr>
        <w:t>and</w:t>
      </w:r>
      <w:r w:rsidR="00DB23C0" w:rsidRPr="005C4B66">
        <w:rPr>
          <w:rFonts w:ascii="Times New Roman" w:hAnsi="Times New Roman" w:cs="Times New Roman"/>
        </w:rPr>
        <w:t xml:space="preserve"> </w:t>
      </w:r>
      <w:r w:rsidRPr="005C4B66">
        <w:rPr>
          <w:rFonts w:ascii="Times New Roman" w:hAnsi="Times New Roman" w:cs="Times New Roman"/>
        </w:rPr>
        <w:t>it</w:t>
      </w:r>
      <w:r w:rsidR="00DB23C0" w:rsidRPr="005C4B66">
        <w:rPr>
          <w:rFonts w:ascii="Times New Roman" w:hAnsi="Times New Roman" w:cs="Times New Roman"/>
        </w:rPr>
        <w:t xml:space="preserve"> </w:t>
      </w:r>
      <w:r w:rsidRPr="005C4B66">
        <w:rPr>
          <w:rFonts w:ascii="Times New Roman" w:hAnsi="Times New Roman" w:cs="Times New Roman"/>
        </w:rPr>
        <w:t>is</w:t>
      </w:r>
      <w:r w:rsidR="00DB23C0" w:rsidRPr="005C4B66">
        <w:rPr>
          <w:rFonts w:ascii="Times New Roman" w:hAnsi="Times New Roman" w:cs="Times New Roman"/>
        </w:rPr>
        <w:t xml:space="preserve"> </w:t>
      </w:r>
      <w:r w:rsidRPr="005C4B66">
        <w:rPr>
          <w:rFonts w:ascii="Times New Roman" w:hAnsi="Times New Roman" w:cs="Times New Roman"/>
        </w:rPr>
        <w:t xml:space="preserve">show that if the basic reproduction number less than one, </w:t>
      </w:r>
      <w:r w:rsidR="00DB23C0" w:rsidRPr="005C4B66">
        <w:rPr>
          <w:rFonts w:ascii="Times New Roman" w:hAnsi="Times New Roman" w:cs="Times New Roman"/>
        </w:rPr>
        <w:t>the model is stable otherwise unstable and the optimal control model policies will be safe</w:t>
      </w:r>
      <w:r w:rsidRPr="005C4B66">
        <w:rPr>
          <w:rFonts w:ascii="Times New Roman" w:hAnsi="Times New Roman" w:cs="Times New Roman"/>
        </w:rPr>
        <w:t>. From sensitivity analysis tell us that prevention in better than quitting smoking. Num</w:t>
      </w:r>
      <w:r w:rsidR="00CD357C" w:rsidRPr="005C4B66">
        <w:rPr>
          <w:rFonts w:ascii="Times New Roman" w:hAnsi="Times New Roman" w:cs="Times New Roman"/>
        </w:rPr>
        <w:t>e</w:t>
      </w:r>
      <w:r w:rsidRPr="005C4B66">
        <w:rPr>
          <w:rFonts w:ascii="Times New Roman" w:hAnsi="Times New Roman" w:cs="Times New Roman"/>
        </w:rPr>
        <w:t xml:space="preserve">rical simulation has </w:t>
      </w:r>
      <w:r w:rsidR="00CD357C" w:rsidRPr="005C4B66">
        <w:rPr>
          <w:rFonts w:ascii="Times New Roman" w:hAnsi="Times New Roman" w:cs="Times New Roman"/>
        </w:rPr>
        <w:t xml:space="preserve">been carried out and the result </w:t>
      </w:r>
      <w:r w:rsidRPr="005C4B66">
        <w:rPr>
          <w:rFonts w:ascii="Times New Roman" w:hAnsi="Times New Roman" w:cs="Times New Roman"/>
        </w:rPr>
        <w:t>have conﬁrmed the v</w:t>
      </w:r>
      <w:r w:rsidR="00CD357C" w:rsidRPr="005C4B66">
        <w:rPr>
          <w:rFonts w:ascii="Times New Roman" w:hAnsi="Times New Roman" w:cs="Times New Roman"/>
        </w:rPr>
        <w:t xml:space="preserve">eriﬁcation of analytical result by using MICROSOFT EXCEL APPLICATION PACKAGE, which solves </w:t>
      </w:r>
      <w:r w:rsidR="00CD357C" w:rsidRPr="005C4B66">
        <w:rPr>
          <w:rFonts w:ascii="Times New Roman" w:hAnsi="Times New Roman" w:cs="Times New Roman"/>
        </w:rPr>
        <w:lastRenderedPageBreak/>
        <w:t>linear ordinary differential equations with the incorporate of control policies by fourth order Runge-Kutta method. And also, shows that the U</w:t>
      </w:r>
      <w:r w:rsidR="00CD357C" w:rsidRPr="005C4B66">
        <w:rPr>
          <w:rFonts w:ascii="Times New Roman" w:hAnsi="Times New Roman" w:cs="Times New Roman"/>
          <w:vertAlign w:val="subscript"/>
        </w:rPr>
        <w:t>1</w:t>
      </w:r>
      <w:r w:rsidR="00CD357C" w:rsidRPr="005C4B66">
        <w:rPr>
          <w:rFonts w:ascii="Times New Roman" w:hAnsi="Times New Roman" w:cs="Times New Roman"/>
        </w:rPr>
        <w:t xml:space="preserve"> and U</w:t>
      </w:r>
      <w:r w:rsidR="00CD357C" w:rsidRPr="005C4B66">
        <w:rPr>
          <w:rFonts w:ascii="Times New Roman" w:hAnsi="Times New Roman" w:cs="Times New Roman"/>
          <w:vertAlign w:val="subscript"/>
        </w:rPr>
        <w:t>2</w:t>
      </w:r>
      <w:r w:rsidR="00CD357C" w:rsidRPr="005C4B66">
        <w:rPr>
          <w:rFonts w:ascii="Times New Roman" w:hAnsi="Times New Roman" w:cs="Times New Roman"/>
        </w:rPr>
        <w:t xml:space="preserve"> strategy are very efficient in control the dynamics system of smoking tobacco.</w:t>
      </w:r>
    </w:p>
    <w:p w:rsidR="008F0C8A" w:rsidRPr="005C4B66" w:rsidRDefault="008F0C8A" w:rsidP="001763E1">
      <w:pPr>
        <w:jc w:val="both"/>
        <w:rPr>
          <w:rFonts w:ascii="Times New Roman" w:hAnsi="Times New Roman" w:cs="Times New Roman"/>
          <w:b/>
        </w:rPr>
      </w:pPr>
      <w:r w:rsidRPr="005C4B66">
        <w:rPr>
          <w:rFonts w:ascii="Times New Roman" w:hAnsi="Times New Roman" w:cs="Times New Roman"/>
          <w:b/>
        </w:rPr>
        <w:t xml:space="preserve">REFERENCES </w:t>
      </w:r>
    </w:p>
    <w:sdt>
      <w:sdtPr>
        <w:rPr>
          <w:rFonts w:ascii="Times New Roman" w:hAnsi="Times New Roman" w:cs="Times New Roman"/>
        </w:rPr>
        <w:id w:val="111145805"/>
        <w:bibliography/>
      </w:sdtPr>
      <w:sdtEndPr>
        <w:rPr>
          <w:rFonts w:asciiTheme="minorHAnsi" w:hAnsiTheme="minorHAnsi" w:cstheme="minorBidi"/>
        </w:rPr>
      </w:sdtEndPr>
      <w:sdtContent>
        <w:p w:rsidR="006E0F25" w:rsidRPr="005C4B66" w:rsidRDefault="006E0F25" w:rsidP="001763E1">
          <w:pPr>
            <w:pStyle w:val="Bibliography"/>
            <w:jc w:val="both"/>
            <w:rPr>
              <w:rFonts w:ascii="Times New Roman" w:hAnsi="Times New Roman" w:cs="Times New Roman"/>
              <w:noProof/>
            </w:rPr>
          </w:pPr>
          <w:r w:rsidRPr="005C4B66">
            <w:rPr>
              <w:rFonts w:ascii="Times New Roman" w:hAnsi="Times New Roman" w:cs="Times New Roman"/>
            </w:rPr>
            <w:t xml:space="preserve"> </w:t>
          </w:r>
          <w:r w:rsidRPr="005C4B66">
            <w:rPr>
              <w:rFonts w:ascii="Times New Roman" w:hAnsi="Times New Roman" w:cs="Times New Roman"/>
            </w:rPr>
            <w:fldChar w:fldCharType="begin"/>
          </w:r>
          <w:r w:rsidRPr="005C4B66">
            <w:rPr>
              <w:rFonts w:ascii="Times New Roman" w:hAnsi="Times New Roman" w:cs="Times New Roman"/>
            </w:rPr>
            <w:instrText xml:space="preserve"> BIBLIOGRAPHY </w:instrText>
          </w:r>
          <w:r w:rsidRPr="005C4B66">
            <w:rPr>
              <w:rFonts w:ascii="Times New Roman" w:hAnsi="Times New Roman" w:cs="Times New Roman"/>
            </w:rPr>
            <w:fldChar w:fldCharType="separate"/>
          </w:r>
          <w:r w:rsidRPr="005C4B66">
            <w:rPr>
              <w:rFonts w:ascii="Times New Roman" w:hAnsi="Times New Roman" w:cs="Times New Roman"/>
              <w:noProof/>
            </w:rPr>
            <w:t xml:space="preserve">Gumel, O. S. (2008). Curtailing Smoking Dynamics. </w:t>
          </w:r>
          <w:r w:rsidRPr="005C4B66">
            <w:rPr>
              <w:rFonts w:ascii="Times New Roman" w:hAnsi="Times New Roman" w:cs="Times New Roman"/>
              <w:i/>
              <w:iCs/>
              <w:noProof/>
            </w:rPr>
            <w:t>A Mathematical Modeling Approach, Applied Mathematics and Computation, Elsevier, 195(2008)</w:t>
          </w:r>
          <w:r w:rsidRPr="005C4B66">
            <w:rPr>
              <w:rFonts w:ascii="Times New Roman" w:hAnsi="Times New Roman" w:cs="Times New Roman"/>
              <w:noProof/>
            </w:rPr>
            <w:t>, 475-499.</w:t>
          </w:r>
        </w:p>
        <w:p w:rsidR="006E0F25" w:rsidRPr="005C4B66" w:rsidRDefault="006E0F25" w:rsidP="001763E1">
          <w:pPr>
            <w:pStyle w:val="Bibliography"/>
            <w:ind w:left="720" w:hanging="720"/>
            <w:jc w:val="both"/>
            <w:rPr>
              <w:rFonts w:ascii="Times New Roman" w:hAnsi="Times New Roman" w:cs="Times New Roman"/>
              <w:noProof/>
            </w:rPr>
          </w:pPr>
          <w:r w:rsidRPr="005C4B66">
            <w:rPr>
              <w:rFonts w:ascii="Times New Roman" w:hAnsi="Times New Roman" w:cs="Times New Roman"/>
              <w:noProof/>
            </w:rPr>
            <w:t xml:space="preserve"> Hassan Adamu Alfaki, M. K. (2020). On Modelling and Simulation of Electric Circuit Problems. </w:t>
          </w:r>
          <w:r w:rsidRPr="005C4B66">
            <w:rPr>
              <w:rFonts w:ascii="Times New Roman" w:hAnsi="Times New Roman" w:cs="Times New Roman"/>
              <w:i/>
              <w:iCs/>
              <w:noProof/>
            </w:rPr>
            <w:t>Malaysian Journal of Computing and Applied Mathematics, Vol. 3(1)</w:t>
          </w:r>
          <w:r w:rsidRPr="005C4B66">
            <w:rPr>
              <w:rFonts w:ascii="Times New Roman" w:hAnsi="Times New Roman" w:cs="Times New Roman"/>
              <w:noProof/>
            </w:rPr>
            <w:t>, 21-26.</w:t>
          </w:r>
        </w:p>
        <w:p w:rsidR="006E0F25" w:rsidRPr="005C4B66" w:rsidRDefault="006E0F25" w:rsidP="001763E1">
          <w:pPr>
            <w:pStyle w:val="Bibliography"/>
            <w:ind w:left="720" w:hanging="720"/>
            <w:jc w:val="both"/>
            <w:rPr>
              <w:rFonts w:ascii="Times New Roman" w:hAnsi="Times New Roman" w:cs="Times New Roman"/>
              <w:noProof/>
            </w:rPr>
          </w:pPr>
          <w:r w:rsidRPr="005C4B66">
            <w:rPr>
              <w:rFonts w:ascii="Times New Roman" w:hAnsi="Times New Roman" w:cs="Times New Roman"/>
              <w:noProof/>
            </w:rPr>
            <w:t xml:space="preserve"> Jha, P. (2019). Smoking Cessation and e-cigarettes in china and india. </w:t>
          </w:r>
          <w:r w:rsidRPr="005C4B66">
            <w:rPr>
              <w:rFonts w:ascii="Times New Roman" w:hAnsi="Times New Roman" w:cs="Times New Roman"/>
              <w:i/>
              <w:iCs/>
              <w:noProof/>
            </w:rPr>
            <w:t>BMJ</w:t>
          </w:r>
          <w:r w:rsidRPr="005C4B66">
            <w:rPr>
              <w:rFonts w:ascii="Times New Roman" w:hAnsi="Times New Roman" w:cs="Times New Roman"/>
              <w:noProof/>
            </w:rPr>
            <w:t>, Vol.367, P.16016.</w:t>
          </w:r>
        </w:p>
        <w:p w:rsidR="006E0F25" w:rsidRPr="005C4B66" w:rsidRDefault="006E0F25" w:rsidP="001763E1">
          <w:pPr>
            <w:pStyle w:val="Bibliography"/>
            <w:ind w:left="720" w:hanging="720"/>
            <w:jc w:val="both"/>
            <w:rPr>
              <w:rFonts w:ascii="Times New Roman" w:hAnsi="Times New Roman" w:cs="Times New Roman"/>
              <w:noProof/>
            </w:rPr>
          </w:pPr>
          <w:r w:rsidRPr="005C4B66">
            <w:rPr>
              <w:rFonts w:ascii="Times New Roman" w:hAnsi="Times New Roman" w:cs="Times New Roman"/>
              <w:noProof/>
            </w:rPr>
            <w:t xml:space="preserve"> Kyar, O., Danane, J., &amp; Allali, K. (2021). Mathematical Analysis and Optimal Control of Giving up the Smoking Model. </w:t>
          </w:r>
          <w:r w:rsidRPr="005C4B66">
            <w:rPr>
              <w:rFonts w:ascii="Times New Roman" w:hAnsi="Times New Roman" w:cs="Times New Roman"/>
              <w:i/>
              <w:iCs/>
              <w:noProof/>
            </w:rPr>
            <w:t>Hindawi International Journal of Differential Equations, Volume 21</w:t>
          </w:r>
          <w:r w:rsidRPr="005C4B66">
            <w:rPr>
              <w:rFonts w:ascii="Times New Roman" w:hAnsi="Times New Roman" w:cs="Times New Roman"/>
              <w:noProof/>
            </w:rPr>
            <w:t>, 13 Pages:http://doi.org/10.1155/2021/8673020.</w:t>
          </w:r>
        </w:p>
        <w:p w:rsidR="006E0F25" w:rsidRPr="005C4B66" w:rsidRDefault="006E0F25" w:rsidP="001763E1">
          <w:pPr>
            <w:pStyle w:val="Bibliography"/>
            <w:ind w:left="720" w:hanging="720"/>
            <w:jc w:val="both"/>
            <w:rPr>
              <w:rFonts w:ascii="Times New Roman" w:hAnsi="Times New Roman" w:cs="Times New Roman"/>
              <w:noProof/>
            </w:rPr>
          </w:pPr>
          <w:r w:rsidRPr="005C4B66">
            <w:rPr>
              <w:rFonts w:ascii="Times New Roman" w:hAnsi="Times New Roman" w:cs="Times New Roman"/>
              <w:noProof/>
            </w:rPr>
            <w:t xml:space="preserve"> Mekonne, M. A. (2019). A Mathematical Model Analysis of Smoking Tobacco in the Case of Haremaya Town; Ethiopia. </w:t>
          </w:r>
          <w:r w:rsidRPr="005C4B66">
            <w:rPr>
              <w:rFonts w:ascii="Times New Roman" w:hAnsi="Times New Roman" w:cs="Times New Roman"/>
              <w:i/>
              <w:iCs/>
              <w:noProof/>
            </w:rPr>
            <w:t>International Journal of Research Studies in Science, Engineeting and Technology, Vol. 6</w:t>
          </w:r>
          <w:r w:rsidRPr="005C4B66">
            <w:rPr>
              <w:rFonts w:ascii="Times New Roman" w:hAnsi="Times New Roman" w:cs="Times New Roman"/>
              <w:noProof/>
            </w:rPr>
            <w:t>(Issue 2), PP 14-24.</w:t>
          </w:r>
        </w:p>
        <w:p w:rsidR="006E0F25" w:rsidRPr="005C4B66" w:rsidRDefault="006E0F25" w:rsidP="001763E1">
          <w:pPr>
            <w:pStyle w:val="Bibliography"/>
            <w:ind w:left="720" w:hanging="720"/>
            <w:jc w:val="both"/>
            <w:rPr>
              <w:rFonts w:ascii="Times New Roman" w:hAnsi="Times New Roman" w:cs="Times New Roman"/>
              <w:noProof/>
            </w:rPr>
          </w:pPr>
          <w:r w:rsidRPr="005C4B66">
            <w:rPr>
              <w:rFonts w:ascii="Times New Roman" w:hAnsi="Times New Roman" w:cs="Times New Roman"/>
              <w:noProof/>
            </w:rPr>
            <w:t xml:space="preserve"> Organization, W. H. (2002). Global Smoking Statistics. </w:t>
          </w:r>
          <w:r w:rsidRPr="005C4B66">
            <w:rPr>
              <w:rFonts w:ascii="Times New Roman" w:hAnsi="Times New Roman" w:cs="Times New Roman"/>
              <w:i/>
              <w:iCs/>
              <w:noProof/>
            </w:rPr>
            <w:t>http://quitsmoking.about.com/cs/antismoking/a/statistics.htm</w:t>
          </w:r>
          <w:r w:rsidRPr="005C4B66">
            <w:rPr>
              <w:rFonts w:ascii="Times New Roman" w:hAnsi="Times New Roman" w:cs="Times New Roman"/>
              <w:noProof/>
            </w:rPr>
            <w:t>.</w:t>
          </w:r>
        </w:p>
        <w:p w:rsidR="006E0F25" w:rsidRPr="005C4B66" w:rsidRDefault="006E0F25" w:rsidP="001763E1">
          <w:pPr>
            <w:pStyle w:val="Bibliography"/>
            <w:ind w:left="720" w:hanging="720"/>
            <w:jc w:val="both"/>
            <w:rPr>
              <w:rFonts w:ascii="Times New Roman" w:hAnsi="Times New Roman" w:cs="Times New Roman"/>
              <w:noProof/>
            </w:rPr>
          </w:pPr>
          <w:r w:rsidRPr="005C4B66">
            <w:rPr>
              <w:rFonts w:ascii="Times New Roman" w:hAnsi="Times New Roman" w:cs="Times New Roman"/>
              <w:noProof/>
            </w:rPr>
            <w:t xml:space="preserve"> Organization, W. H. (2003). Cancer Report. </w:t>
          </w:r>
          <w:r w:rsidRPr="005C4B66">
            <w:rPr>
              <w:rFonts w:ascii="Times New Roman" w:hAnsi="Times New Roman" w:cs="Times New Roman"/>
              <w:i/>
              <w:iCs/>
              <w:noProof/>
            </w:rPr>
            <w:t>http://www.who.int/mediacentre/news/releases/2003/pr27/en,2003</w:t>
          </w:r>
          <w:r w:rsidRPr="005C4B66">
            <w:rPr>
              <w:rFonts w:ascii="Times New Roman" w:hAnsi="Times New Roman" w:cs="Times New Roman"/>
              <w:noProof/>
            </w:rPr>
            <w:t>.</w:t>
          </w:r>
        </w:p>
        <w:p w:rsidR="006E0F25" w:rsidRPr="005C4B66" w:rsidRDefault="006E0F25" w:rsidP="001763E1">
          <w:pPr>
            <w:pStyle w:val="Bibliography"/>
            <w:ind w:left="720" w:hanging="720"/>
            <w:jc w:val="both"/>
            <w:rPr>
              <w:rFonts w:ascii="Times New Roman" w:hAnsi="Times New Roman" w:cs="Times New Roman"/>
              <w:noProof/>
            </w:rPr>
          </w:pPr>
          <w:r w:rsidRPr="005C4B66">
            <w:rPr>
              <w:rFonts w:ascii="Times New Roman" w:hAnsi="Times New Roman" w:cs="Times New Roman"/>
              <w:noProof/>
            </w:rPr>
            <w:lastRenderedPageBreak/>
            <w:t xml:space="preserve"> P. Van den Driessche, J. W. (2002). Reproduction Numbers and Sub-Threshold Endemic Equilibria for Compartment Models of Disease Tranmssion. </w:t>
          </w:r>
          <w:r w:rsidRPr="005C4B66">
            <w:rPr>
              <w:rFonts w:ascii="Times New Roman" w:hAnsi="Times New Roman" w:cs="Times New Roman"/>
              <w:i/>
              <w:iCs/>
              <w:noProof/>
            </w:rPr>
            <w:t>Math. Biosci., 180(2002)</w:t>
          </w:r>
          <w:r w:rsidRPr="005C4B66">
            <w:rPr>
              <w:rFonts w:ascii="Times New Roman" w:hAnsi="Times New Roman" w:cs="Times New Roman"/>
              <w:noProof/>
            </w:rPr>
            <w:t>, 29-48.</w:t>
          </w:r>
        </w:p>
        <w:p w:rsidR="006E0F25" w:rsidRPr="005C4B66" w:rsidRDefault="006E0F25" w:rsidP="001763E1">
          <w:pPr>
            <w:pStyle w:val="Bibliography"/>
            <w:ind w:left="720" w:hanging="720"/>
            <w:jc w:val="both"/>
            <w:rPr>
              <w:rFonts w:ascii="Times New Roman" w:hAnsi="Times New Roman" w:cs="Times New Roman"/>
              <w:noProof/>
            </w:rPr>
          </w:pPr>
          <w:r w:rsidRPr="005C4B66">
            <w:rPr>
              <w:rFonts w:ascii="Times New Roman" w:hAnsi="Times New Roman" w:cs="Times New Roman"/>
              <w:noProof/>
            </w:rPr>
            <w:lastRenderedPageBreak/>
            <w:t xml:space="preserve"> Walton, J. (2003). History of Smoking. </w:t>
          </w:r>
          <w:r w:rsidRPr="005C4B66">
            <w:rPr>
              <w:rFonts w:ascii="Times New Roman" w:hAnsi="Times New Roman" w:cs="Times New Roman"/>
              <w:i/>
              <w:iCs/>
              <w:noProof/>
            </w:rPr>
            <w:t>http://www.forestonline.org/output</w:t>
          </w:r>
          <w:r w:rsidRPr="005C4B66">
            <w:rPr>
              <w:rFonts w:ascii="Times New Roman" w:hAnsi="Times New Roman" w:cs="Times New Roman"/>
              <w:noProof/>
            </w:rPr>
            <w:t>, Pages 34.asp.</w:t>
          </w:r>
        </w:p>
        <w:p w:rsidR="00834644" w:rsidRDefault="006E0F25" w:rsidP="001763E1">
          <w:pPr>
            <w:jc w:val="both"/>
            <w:rPr>
              <w:rFonts w:ascii="Times New Roman" w:hAnsi="Times New Roman" w:cs="Times New Roman"/>
              <w:b/>
              <w:bCs/>
              <w:noProof/>
            </w:rPr>
            <w:sectPr w:rsidR="00834644" w:rsidSect="004D0CED">
              <w:type w:val="continuous"/>
              <w:pgSz w:w="12240" w:h="15840"/>
              <w:pgMar w:top="1440" w:right="1440" w:bottom="1440" w:left="1440" w:header="720" w:footer="720" w:gutter="0"/>
              <w:pgNumType w:start="303"/>
              <w:cols w:num="2" w:space="720"/>
              <w:docGrid w:linePitch="360"/>
            </w:sectPr>
          </w:pPr>
          <w:r w:rsidRPr="005C4B66">
            <w:rPr>
              <w:rFonts w:ascii="Times New Roman" w:hAnsi="Times New Roman" w:cs="Times New Roman"/>
              <w:b/>
              <w:bCs/>
              <w:noProof/>
            </w:rPr>
            <w:fldChar w:fldCharType="end"/>
          </w:r>
        </w:p>
        <w:p w:rsidR="008F0C8A" w:rsidRPr="005C4B66" w:rsidRDefault="001763E1" w:rsidP="001763E1">
          <w:pPr>
            <w:jc w:val="both"/>
          </w:pPr>
        </w:p>
      </w:sdtContent>
    </w:sdt>
    <w:p w:rsidR="00B075A5" w:rsidRPr="005C4B66" w:rsidRDefault="00B075A5" w:rsidP="001763E1"/>
    <w:sectPr w:rsidR="00B075A5" w:rsidRPr="005C4B66" w:rsidSect="00834644">
      <w:type w:val="continuous"/>
      <w:pgSz w:w="12240" w:h="15840"/>
      <w:pgMar w:top="1440" w:right="1440" w:bottom="1440" w:left="1440" w:header="720" w:footer="720" w:gutter="0"/>
      <w:pgNumType w:start="297"/>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43E" w:rsidRDefault="009F443E">
      <w:pPr>
        <w:spacing w:after="0" w:line="240" w:lineRule="auto"/>
      </w:pPr>
      <w:r>
        <w:separator/>
      </w:r>
    </w:p>
  </w:endnote>
  <w:endnote w:type="continuationSeparator" w:id="0">
    <w:p w:rsidR="009F443E" w:rsidRDefault="009F4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CED" w:rsidRDefault="004D0CE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107428"/>
      <w:docPartObj>
        <w:docPartGallery w:val="Page Numbers (Bottom of Page)"/>
        <w:docPartUnique/>
      </w:docPartObj>
    </w:sdtPr>
    <w:sdtEndPr>
      <w:rPr>
        <w:noProof/>
      </w:rPr>
    </w:sdtEndPr>
    <w:sdtContent>
      <w:bookmarkStart w:id="0" w:name="_GoBack" w:displacedByCustomXml="prev"/>
      <w:bookmarkEnd w:id="0" w:displacedByCustomXml="prev"/>
      <w:p w:rsidR="001763E1" w:rsidRPr="005C4B66" w:rsidRDefault="001763E1" w:rsidP="009C77F3">
        <w:pPr>
          <w:spacing w:after="0"/>
          <w:jc w:val="center"/>
          <w:rPr>
            <w:rFonts w:cstheme="minorHAnsi"/>
            <w:i/>
          </w:rPr>
        </w:pPr>
        <w:r w:rsidRPr="005C4B66">
          <w:rPr>
            <w:rFonts w:cstheme="minorHAnsi"/>
            <w:i/>
            <w:lang w:val="en-GB"/>
          </w:rPr>
          <w:t>A Model for The Control Dynamics Policy of Smoking Tobaccos</w:t>
        </w:r>
      </w:p>
      <w:p w:rsidR="001763E1" w:rsidRDefault="001763E1">
        <w:pPr>
          <w:pStyle w:val="Footer"/>
          <w:jc w:val="center"/>
        </w:pPr>
        <w:r>
          <w:fldChar w:fldCharType="begin"/>
        </w:r>
        <w:r>
          <w:instrText xml:space="preserve"> PAGE   \* MERGEFORMAT </w:instrText>
        </w:r>
        <w:r>
          <w:fldChar w:fldCharType="separate"/>
        </w:r>
        <w:r w:rsidR="00241F06">
          <w:rPr>
            <w:noProof/>
          </w:rPr>
          <w:t>303</w:t>
        </w:r>
        <w:r>
          <w:rPr>
            <w:noProof/>
          </w:rPr>
          <w:fldChar w:fldCharType="end"/>
        </w:r>
      </w:p>
    </w:sdtContent>
  </w:sdt>
  <w:p w:rsidR="001763E1" w:rsidRDefault="001763E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CED" w:rsidRDefault="004D0CE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43E" w:rsidRDefault="009F443E">
      <w:pPr>
        <w:spacing w:after="0" w:line="240" w:lineRule="auto"/>
      </w:pPr>
      <w:r>
        <w:separator/>
      </w:r>
    </w:p>
  </w:footnote>
  <w:footnote w:type="continuationSeparator" w:id="0">
    <w:p w:rsidR="009F443E" w:rsidRDefault="009F44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CED" w:rsidRDefault="004D0CE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3E1" w:rsidRDefault="001763E1" w:rsidP="005C4B66">
    <w:pPr>
      <w:spacing w:after="0"/>
      <w:ind w:left="-14"/>
    </w:pPr>
    <w:r>
      <w:rPr>
        <w:b/>
        <w:i/>
      </w:rPr>
      <w:t xml:space="preserve">Fane-Fane Int’l Multidisciplinary Journal, Vol. 9, No.2, September, 2025. </w:t>
    </w:r>
    <w:r>
      <w:rPr>
        <w:b/>
        <w:i/>
        <w:color w:val="0563C1"/>
        <w:u w:val="single" w:color="0563C1"/>
      </w:rPr>
      <w:t>fimjournal.com</w:t>
    </w:r>
    <w:r>
      <w:rPr>
        <w:b/>
        <w:i/>
      </w:rPr>
      <w:t xml:space="preserve"> </w:t>
    </w:r>
    <w: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CED" w:rsidRDefault="004D0CE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B67568"/>
    <w:multiLevelType w:val="hybridMultilevel"/>
    <w:tmpl w:val="81C02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9A40D3"/>
    <w:multiLevelType w:val="multilevel"/>
    <w:tmpl w:val="F796B67E"/>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cstheme="minorBidi" w:hint="default"/>
        <w:b/>
      </w:rPr>
    </w:lvl>
    <w:lvl w:ilvl="2">
      <w:start w:val="3"/>
      <w:numFmt w:val="decimal"/>
      <w:isLgl/>
      <w:lvlText w:val="%1.%2.%3."/>
      <w:lvlJc w:val="left"/>
      <w:pPr>
        <w:ind w:left="1080" w:hanging="720"/>
      </w:pPr>
      <w:rPr>
        <w:rFonts w:cstheme="minorBidi" w:hint="default"/>
        <w:b/>
      </w:rPr>
    </w:lvl>
    <w:lvl w:ilvl="3">
      <w:start w:val="1"/>
      <w:numFmt w:val="decimal"/>
      <w:isLgl/>
      <w:lvlText w:val="%1.%2.%3.%4."/>
      <w:lvlJc w:val="left"/>
      <w:pPr>
        <w:ind w:left="1080" w:hanging="720"/>
      </w:pPr>
      <w:rPr>
        <w:rFonts w:cstheme="minorBidi" w:hint="default"/>
        <w:b/>
      </w:rPr>
    </w:lvl>
    <w:lvl w:ilvl="4">
      <w:start w:val="1"/>
      <w:numFmt w:val="decimal"/>
      <w:isLgl/>
      <w:lvlText w:val="%1.%2.%3.%4.%5."/>
      <w:lvlJc w:val="left"/>
      <w:pPr>
        <w:ind w:left="1440" w:hanging="1080"/>
      </w:pPr>
      <w:rPr>
        <w:rFonts w:cstheme="minorBidi" w:hint="default"/>
        <w:b/>
      </w:rPr>
    </w:lvl>
    <w:lvl w:ilvl="5">
      <w:start w:val="1"/>
      <w:numFmt w:val="decimal"/>
      <w:isLgl/>
      <w:lvlText w:val="%1.%2.%3.%4.%5.%6."/>
      <w:lvlJc w:val="left"/>
      <w:pPr>
        <w:ind w:left="1440" w:hanging="1080"/>
      </w:pPr>
      <w:rPr>
        <w:rFonts w:cstheme="minorBidi" w:hint="default"/>
        <w:b/>
      </w:rPr>
    </w:lvl>
    <w:lvl w:ilvl="6">
      <w:start w:val="1"/>
      <w:numFmt w:val="decimal"/>
      <w:isLgl/>
      <w:lvlText w:val="%1.%2.%3.%4.%5.%6.%7."/>
      <w:lvlJc w:val="left"/>
      <w:pPr>
        <w:ind w:left="1800" w:hanging="1440"/>
      </w:pPr>
      <w:rPr>
        <w:rFonts w:cstheme="minorBidi" w:hint="default"/>
        <w:b/>
      </w:rPr>
    </w:lvl>
    <w:lvl w:ilvl="7">
      <w:start w:val="1"/>
      <w:numFmt w:val="decimal"/>
      <w:isLgl/>
      <w:lvlText w:val="%1.%2.%3.%4.%5.%6.%7.%8."/>
      <w:lvlJc w:val="left"/>
      <w:pPr>
        <w:ind w:left="1800" w:hanging="1440"/>
      </w:pPr>
      <w:rPr>
        <w:rFonts w:cstheme="minorBidi" w:hint="default"/>
        <w:b/>
      </w:rPr>
    </w:lvl>
    <w:lvl w:ilvl="8">
      <w:start w:val="1"/>
      <w:numFmt w:val="decimal"/>
      <w:isLgl/>
      <w:lvlText w:val="%1.%2.%3.%4.%5.%6.%7.%8.%9."/>
      <w:lvlJc w:val="left"/>
      <w:pPr>
        <w:ind w:left="2160" w:hanging="1800"/>
      </w:pPr>
      <w:rPr>
        <w:rFonts w:cstheme="minorBidi" w:hint="default"/>
        <w:b/>
      </w:rPr>
    </w:lvl>
  </w:abstractNum>
  <w:abstractNum w:abstractNumId="2" w15:restartNumberingAfterBreak="0">
    <w:nsid w:val="52E84A06"/>
    <w:multiLevelType w:val="hybridMultilevel"/>
    <w:tmpl w:val="2494AA3A"/>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C8A"/>
    <w:rsid w:val="00001CF8"/>
    <w:rsid w:val="0002225D"/>
    <w:rsid w:val="000A1302"/>
    <w:rsid w:val="000D2CAE"/>
    <w:rsid w:val="00136FE8"/>
    <w:rsid w:val="00166CBF"/>
    <w:rsid w:val="001763E1"/>
    <w:rsid w:val="001D7EF9"/>
    <w:rsid w:val="002138F0"/>
    <w:rsid w:val="00241F06"/>
    <w:rsid w:val="002664FA"/>
    <w:rsid w:val="0033792D"/>
    <w:rsid w:val="00350BEB"/>
    <w:rsid w:val="0036555B"/>
    <w:rsid w:val="003665E7"/>
    <w:rsid w:val="003B1D31"/>
    <w:rsid w:val="00417CE3"/>
    <w:rsid w:val="00485276"/>
    <w:rsid w:val="004D0CED"/>
    <w:rsid w:val="005C4B66"/>
    <w:rsid w:val="006136DC"/>
    <w:rsid w:val="006E0F25"/>
    <w:rsid w:val="00834644"/>
    <w:rsid w:val="008A7803"/>
    <w:rsid w:val="008B7B4C"/>
    <w:rsid w:val="008F0C8A"/>
    <w:rsid w:val="009545F4"/>
    <w:rsid w:val="009C77F3"/>
    <w:rsid w:val="009F443E"/>
    <w:rsid w:val="00AE0B30"/>
    <w:rsid w:val="00B075A5"/>
    <w:rsid w:val="00B704A3"/>
    <w:rsid w:val="00B750A5"/>
    <w:rsid w:val="00BB3EAD"/>
    <w:rsid w:val="00BC1751"/>
    <w:rsid w:val="00C009C1"/>
    <w:rsid w:val="00C421B7"/>
    <w:rsid w:val="00C65A8D"/>
    <w:rsid w:val="00CD357C"/>
    <w:rsid w:val="00CD6052"/>
    <w:rsid w:val="00D335B9"/>
    <w:rsid w:val="00DB23C0"/>
    <w:rsid w:val="00E72975"/>
    <w:rsid w:val="00E81D90"/>
    <w:rsid w:val="00E9029C"/>
    <w:rsid w:val="00F0132B"/>
    <w:rsid w:val="00F31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5FE14D"/>
  <w15:docId w15:val="{ED0532A2-301F-4796-95FA-49A016443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C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0C8A"/>
    <w:rPr>
      <w:color w:val="0000FF" w:themeColor="hyperlink"/>
      <w:u w:val="single"/>
    </w:rPr>
  </w:style>
  <w:style w:type="character" w:styleId="PlaceholderText">
    <w:name w:val="Placeholder Text"/>
    <w:basedOn w:val="DefaultParagraphFont"/>
    <w:uiPriority w:val="99"/>
    <w:semiHidden/>
    <w:rsid w:val="008F0C8A"/>
    <w:rPr>
      <w:color w:val="808080"/>
    </w:rPr>
  </w:style>
  <w:style w:type="paragraph" w:styleId="BalloonText">
    <w:name w:val="Balloon Text"/>
    <w:basedOn w:val="Normal"/>
    <w:link w:val="BalloonTextChar"/>
    <w:uiPriority w:val="99"/>
    <w:semiHidden/>
    <w:unhideWhenUsed/>
    <w:rsid w:val="008F0C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C8A"/>
    <w:rPr>
      <w:rFonts w:ascii="Tahoma" w:hAnsi="Tahoma" w:cs="Tahoma"/>
      <w:sz w:val="16"/>
      <w:szCs w:val="16"/>
    </w:rPr>
  </w:style>
  <w:style w:type="table" w:styleId="TableGrid">
    <w:name w:val="Table Grid"/>
    <w:basedOn w:val="TableNormal"/>
    <w:uiPriority w:val="59"/>
    <w:rsid w:val="008F0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F0C8A"/>
    <w:pPr>
      <w:ind w:left="720"/>
      <w:contextualSpacing/>
    </w:pPr>
  </w:style>
  <w:style w:type="character" w:customStyle="1" w:styleId="ListParagraphChar">
    <w:name w:val="List Paragraph Char"/>
    <w:basedOn w:val="DefaultParagraphFont"/>
    <w:link w:val="ListParagraph"/>
    <w:uiPriority w:val="34"/>
    <w:rsid w:val="008F0C8A"/>
  </w:style>
  <w:style w:type="paragraph" w:styleId="Header">
    <w:name w:val="header"/>
    <w:basedOn w:val="Normal"/>
    <w:link w:val="HeaderChar"/>
    <w:uiPriority w:val="99"/>
    <w:unhideWhenUsed/>
    <w:rsid w:val="008F0C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C8A"/>
  </w:style>
  <w:style w:type="paragraph" w:styleId="Footer">
    <w:name w:val="footer"/>
    <w:basedOn w:val="Normal"/>
    <w:link w:val="FooterChar"/>
    <w:uiPriority w:val="99"/>
    <w:unhideWhenUsed/>
    <w:rsid w:val="008F0C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C8A"/>
  </w:style>
  <w:style w:type="character" w:styleId="CommentReference">
    <w:name w:val="annotation reference"/>
    <w:basedOn w:val="DefaultParagraphFont"/>
    <w:uiPriority w:val="99"/>
    <w:semiHidden/>
    <w:unhideWhenUsed/>
    <w:rsid w:val="008F0C8A"/>
    <w:rPr>
      <w:sz w:val="16"/>
      <w:szCs w:val="16"/>
    </w:rPr>
  </w:style>
  <w:style w:type="paragraph" w:styleId="CommentText">
    <w:name w:val="annotation text"/>
    <w:basedOn w:val="Normal"/>
    <w:link w:val="CommentTextChar"/>
    <w:uiPriority w:val="99"/>
    <w:semiHidden/>
    <w:unhideWhenUsed/>
    <w:rsid w:val="008F0C8A"/>
    <w:pPr>
      <w:spacing w:line="240" w:lineRule="auto"/>
    </w:pPr>
    <w:rPr>
      <w:sz w:val="20"/>
      <w:szCs w:val="20"/>
    </w:rPr>
  </w:style>
  <w:style w:type="character" w:customStyle="1" w:styleId="CommentTextChar">
    <w:name w:val="Comment Text Char"/>
    <w:basedOn w:val="DefaultParagraphFont"/>
    <w:link w:val="CommentText"/>
    <w:uiPriority w:val="99"/>
    <w:semiHidden/>
    <w:rsid w:val="008F0C8A"/>
    <w:rPr>
      <w:sz w:val="20"/>
      <w:szCs w:val="20"/>
    </w:rPr>
  </w:style>
  <w:style w:type="paragraph" w:styleId="CommentSubject">
    <w:name w:val="annotation subject"/>
    <w:basedOn w:val="CommentText"/>
    <w:next w:val="CommentText"/>
    <w:link w:val="CommentSubjectChar"/>
    <w:uiPriority w:val="99"/>
    <w:semiHidden/>
    <w:unhideWhenUsed/>
    <w:rsid w:val="008F0C8A"/>
    <w:rPr>
      <w:b/>
      <w:bCs/>
    </w:rPr>
  </w:style>
  <w:style w:type="character" w:customStyle="1" w:styleId="CommentSubjectChar">
    <w:name w:val="Comment Subject Char"/>
    <w:basedOn w:val="CommentTextChar"/>
    <w:link w:val="CommentSubject"/>
    <w:uiPriority w:val="99"/>
    <w:semiHidden/>
    <w:rsid w:val="008F0C8A"/>
    <w:rPr>
      <w:b/>
      <w:bCs/>
      <w:sz w:val="20"/>
      <w:szCs w:val="20"/>
    </w:rPr>
  </w:style>
  <w:style w:type="paragraph" w:styleId="Bibliography">
    <w:name w:val="Bibliography"/>
    <w:basedOn w:val="Normal"/>
    <w:next w:val="Normal"/>
    <w:uiPriority w:val="37"/>
    <w:unhideWhenUsed/>
    <w:rsid w:val="00F01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ahmed120@gmail.com"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D:\journal%20of%20smoking\S(t)%20u1=U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journal%20of%20smoking\S(t)%20u1=u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Sheet1!$A$3</c:f>
              <c:strCache>
                <c:ptCount val="1"/>
                <c:pt idx="0">
                  <c:v>t</c:v>
                </c:pt>
              </c:strCache>
            </c:strRef>
          </c:tx>
          <c:invertIfNegative val="0"/>
          <c:val>
            <c:numRef>
              <c:f>Sheet1!$A$4:$A$14</c:f>
              <c:numCache>
                <c:formatCode>General</c:formatCode>
                <c:ptCount val="11"/>
                <c:pt idx="0">
                  <c:v>0</c:v>
                </c:pt>
                <c:pt idx="1">
                  <c:v>1</c:v>
                </c:pt>
                <c:pt idx="2">
                  <c:v>2</c:v>
                </c:pt>
                <c:pt idx="3">
                  <c:v>3</c:v>
                </c:pt>
                <c:pt idx="4">
                  <c:v>4</c:v>
                </c:pt>
                <c:pt idx="5">
                  <c:v>5</c:v>
                </c:pt>
                <c:pt idx="6">
                  <c:v>6</c:v>
                </c:pt>
                <c:pt idx="7">
                  <c:v>7</c:v>
                </c:pt>
                <c:pt idx="8">
                  <c:v>8</c:v>
                </c:pt>
                <c:pt idx="9">
                  <c:v>9</c:v>
                </c:pt>
                <c:pt idx="10">
                  <c:v>10</c:v>
                </c:pt>
              </c:numCache>
            </c:numRef>
          </c:val>
          <c:extLst>
            <c:ext xmlns:c16="http://schemas.microsoft.com/office/drawing/2014/chart" uri="{C3380CC4-5D6E-409C-BE32-E72D297353CC}">
              <c16:uniqueId val="{00000000-FA4C-4257-97A3-36EFAA88A3C6}"/>
            </c:ext>
          </c:extLst>
        </c:ser>
        <c:ser>
          <c:idx val="1"/>
          <c:order val="1"/>
          <c:tx>
            <c:strRef>
              <c:f>Sheet1!$B$3</c:f>
              <c:strCache>
                <c:ptCount val="1"/>
                <c:pt idx="0">
                  <c:v>S(t)</c:v>
                </c:pt>
              </c:strCache>
            </c:strRef>
          </c:tx>
          <c:invertIfNegative val="0"/>
          <c:val>
            <c:numRef>
              <c:f>Sheet1!$B$4:$B$14</c:f>
              <c:numCache>
                <c:formatCode>General</c:formatCode>
                <c:ptCount val="11"/>
                <c:pt idx="0">
                  <c:v>15</c:v>
                </c:pt>
                <c:pt idx="1">
                  <c:v>14.97</c:v>
                </c:pt>
                <c:pt idx="2">
                  <c:v>14.94</c:v>
                </c:pt>
                <c:pt idx="3">
                  <c:v>14.91</c:v>
                </c:pt>
                <c:pt idx="4">
                  <c:v>14.88</c:v>
                </c:pt>
                <c:pt idx="5">
                  <c:v>14.86</c:v>
                </c:pt>
                <c:pt idx="6">
                  <c:v>14.83</c:v>
                </c:pt>
                <c:pt idx="7">
                  <c:v>14.8</c:v>
                </c:pt>
                <c:pt idx="8">
                  <c:v>14.77</c:v>
                </c:pt>
                <c:pt idx="9">
                  <c:v>14.75</c:v>
                </c:pt>
                <c:pt idx="10">
                  <c:v>14.72</c:v>
                </c:pt>
              </c:numCache>
            </c:numRef>
          </c:val>
          <c:extLst>
            <c:ext xmlns:c16="http://schemas.microsoft.com/office/drawing/2014/chart" uri="{C3380CC4-5D6E-409C-BE32-E72D297353CC}">
              <c16:uniqueId val="{00000001-FA4C-4257-97A3-36EFAA88A3C6}"/>
            </c:ext>
          </c:extLst>
        </c:ser>
        <c:dLbls>
          <c:showLegendKey val="0"/>
          <c:showVal val="0"/>
          <c:showCatName val="0"/>
          <c:showSerName val="0"/>
          <c:showPercent val="0"/>
          <c:showBubbleSize val="0"/>
        </c:dLbls>
        <c:gapWidth val="75"/>
        <c:gapDepth val="75"/>
        <c:shape val="cone"/>
        <c:axId val="69320704"/>
        <c:axId val="69323008"/>
        <c:axId val="0"/>
      </c:bar3DChart>
      <c:catAx>
        <c:axId val="69320704"/>
        <c:scaling>
          <c:orientation val="minMax"/>
        </c:scaling>
        <c:delete val="0"/>
        <c:axPos val="b"/>
        <c:title>
          <c:tx>
            <c:rich>
              <a:bodyPr/>
              <a:lstStyle/>
              <a:p>
                <a:pPr>
                  <a:defRPr/>
                </a:pPr>
                <a:r>
                  <a:rPr lang="en-US"/>
                  <a:t>Times in days</a:t>
                </a:r>
              </a:p>
              <a:p>
                <a:pPr>
                  <a:defRPr/>
                </a:pPr>
                <a:r>
                  <a:rPr lang="en-US"/>
                  <a:t>U1=U2=0</a:t>
                </a:r>
              </a:p>
              <a:p>
                <a:pPr>
                  <a:defRPr/>
                </a:pPr>
                <a:r>
                  <a:rPr lang="en-US"/>
                  <a:t>Figure: 1</a:t>
                </a:r>
              </a:p>
            </c:rich>
          </c:tx>
          <c:overlay val="0"/>
        </c:title>
        <c:majorTickMark val="none"/>
        <c:minorTickMark val="none"/>
        <c:tickLblPos val="nextTo"/>
        <c:crossAx val="69323008"/>
        <c:crosses val="autoZero"/>
        <c:auto val="1"/>
        <c:lblAlgn val="ctr"/>
        <c:lblOffset val="100"/>
        <c:noMultiLvlLbl val="0"/>
      </c:catAx>
      <c:valAx>
        <c:axId val="69323008"/>
        <c:scaling>
          <c:orientation val="minMax"/>
        </c:scaling>
        <c:delete val="0"/>
        <c:axPos val="l"/>
        <c:majorGridlines/>
        <c:minorGridlines/>
        <c:title>
          <c:tx>
            <c:rich>
              <a:bodyPr/>
              <a:lstStyle/>
              <a:p>
                <a:pPr>
                  <a:defRPr/>
                </a:pPr>
                <a:r>
                  <a:rPr lang="en-US"/>
                  <a:t>Smokers</a:t>
                </a:r>
              </a:p>
            </c:rich>
          </c:tx>
          <c:overlay val="0"/>
        </c:title>
        <c:numFmt formatCode="General" sourceLinked="1"/>
        <c:majorTickMark val="out"/>
        <c:minorTickMark val="none"/>
        <c:tickLblPos val="nextTo"/>
        <c:crossAx val="6932070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Sheet1!$A$4</c:f>
              <c:strCache>
                <c:ptCount val="1"/>
                <c:pt idx="0">
                  <c:v>t</c:v>
                </c:pt>
              </c:strCache>
            </c:strRef>
          </c:tx>
          <c:invertIfNegative val="0"/>
          <c:val>
            <c:numRef>
              <c:f>Sheet1!$A$5:$A$15</c:f>
              <c:numCache>
                <c:formatCode>General</c:formatCode>
                <c:ptCount val="11"/>
                <c:pt idx="0">
                  <c:v>0</c:v>
                </c:pt>
                <c:pt idx="1">
                  <c:v>1</c:v>
                </c:pt>
                <c:pt idx="2">
                  <c:v>2</c:v>
                </c:pt>
                <c:pt idx="3">
                  <c:v>3</c:v>
                </c:pt>
                <c:pt idx="4">
                  <c:v>4</c:v>
                </c:pt>
                <c:pt idx="5">
                  <c:v>5</c:v>
                </c:pt>
                <c:pt idx="6">
                  <c:v>6</c:v>
                </c:pt>
                <c:pt idx="7">
                  <c:v>7</c:v>
                </c:pt>
                <c:pt idx="8">
                  <c:v>8</c:v>
                </c:pt>
                <c:pt idx="9">
                  <c:v>9</c:v>
                </c:pt>
                <c:pt idx="10">
                  <c:v>10</c:v>
                </c:pt>
              </c:numCache>
            </c:numRef>
          </c:val>
          <c:extLst>
            <c:ext xmlns:c16="http://schemas.microsoft.com/office/drawing/2014/chart" uri="{C3380CC4-5D6E-409C-BE32-E72D297353CC}">
              <c16:uniqueId val="{00000000-924C-4C37-A401-8921A4CD75E9}"/>
            </c:ext>
          </c:extLst>
        </c:ser>
        <c:ser>
          <c:idx val="1"/>
          <c:order val="1"/>
          <c:tx>
            <c:strRef>
              <c:f>Sheet1!$B$4</c:f>
              <c:strCache>
                <c:ptCount val="1"/>
                <c:pt idx="0">
                  <c:v>S(t)</c:v>
                </c:pt>
              </c:strCache>
            </c:strRef>
          </c:tx>
          <c:invertIfNegative val="0"/>
          <c:val>
            <c:numRef>
              <c:f>Sheet1!$B$5:$B$15</c:f>
              <c:numCache>
                <c:formatCode>General</c:formatCode>
                <c:ptCount val="11"/>
                <c:pt idx="0">
                  <c:v>15</c:v>
                </c:pt>
                <c:pt idx="1">
                  <c:v>15</c:v>
                </c:pt>
                <c:pt idx="2">
                  <c:v>14.04</c:v>
                </c:pt>
                <c:pt idx="3">
                  <c:v>13.15</c:v>
                </c:pt>
                <c:pt idx="4">
                  <c:v>12.32</c:v>
                </c:pt>
                <c:pt idx="5">
                  <c:v>11.55</c:v>
                </c:pt>
                <c:pt idx="6">
                  <c:v>10.84</c:v>
                </c:pt>
                <c:pt idx="7">
                  <c:v>10.19</c:v>
                </c:pt>
                <c:pt idx="8">
                  <c:v>9.58</c:v>
                </c:pt>
                <c:pt idx="9">
                  <c:v>9.02</c:v>
                </c:pt>
                <c:pt idx="10">
                  <c:v>8.5</c:v>
                </c:pt>
              </c:numCache>
            </c:numRef>
          </c:val>
          <c:extLst>
            <c:ext xmlns:c16="http://schemas.microsoft.com/office/drawing/2014/chart" uri="{C3380CC4-5D6E-409C-BE32-E72D297353CC}">
              <c16:uniqueId val="{00000001-924C-4C37-A401-8921A4CD75E9}"/>
            </c:ext>
          </c:extLst>
        </c:ser>
        <c:dLbls>
          <c:showLegendKey val="0"/>
          <c:showVal val="0"/>
          <c:showCatName val="0"/>
          <c:showSerName val="0"/>
          <c:showPercent val="0"/>
          <c:showBubbleSize val="0"/>
        </c:dLbls>
        <c:gapWidth val="75"/>
        <c:gapDepth val="75"/>
        <c:shape val="cone"/>
        <c:axId val="175044096"/>
        <c:axId val="209620352"/>
        <c:axId val="0"/>
      </c:bar3DChart>
      <c:catAx>
        <c:axId val="175044096"/>
        <c:scaling>
          <c:orientation val="minMax"/>
        </c:scaling>
        <c:delete val="0"/>
        <c:axPos val="b"/>
        <c:title>
          <c:tx>
            <c:rich>
              <a:bodyPr/>
              <a:lstStyle/>
              <a:p>
                <a:pPr>
                  <a:defRPr/>
                </a:pPr>
                <a:r>
                  <a:rPr lang="en-US"/>
                  <a:t>Times in</a:t>
                </a:r>
                <a:r>
                  <a:rPr lang="en-US" baseline="0"/>
                  <a:t> days</a:t>
                </a:r>
                <a:endParaRPr lang="en-US"/>
              </a:p>
              <a:p>
                <a:pPr>
                  <a:defRPr/>
                </a:pPr>
                <a:r>
                  <a:rPr lang="en-US"/>
                  <a:t>U1=U2=1</a:t>
                </a:r>
              </a:p>
              <a:p>
                <a:pPr>
                  <a:defRPr/>
                </a:pPr>
                <a:r>
                  <a:rPr lang="en-US"/>
                  <a:t>Figure: 2</a:t>
                </a:r>
              </a:p>
            </c:rich>
          </c:tx>
          <c:overlay val="0"/>
        </c:title>
        <c:majorTickMark val="none"/>
        <c:minorTickMark val="none"/>
        <c:tickLblPos val="nextTo"/>
        <c:crossAx val="209620352"/>
        <c:crosses val="autoZero"/>
        <c:auto val="1"/>
        <c:lblAlgn val="ctr"/>
        <c:lblOffset val="100"/>
        <c:noMultiLvlLbl val="0"/>
      </c:catAx>
      <c:valAx>
        <c:axId val="209620352"/>
        <c:scaling>
          <c:orientation val="minMax"/>
        </c:scaling>
        <c:delete val="0"/>
        <c:axPos val="l"/>
        <c:majorGridlines/>
        <c:minorGridlines/>
        <c:title>
          <c:tx>
            <c:rich>
              <a:bodyPr/>
              <a:lstStyle/>
              <a:p>
                <a:pPr>
                  <a:defRPr/>
                </a:pPr>
                <a:r>
                  <a:rPr lang="en-US"/>
                  <a:t>Smokers</a:t>
                </a:r>
              </a:p>
            </c:rich>
          </c:tx>
          <c:overlay val="0"/>
        </c:title>
        <c:numFmt formatCode="General" sourceLinked="1"/>
        <c:majorTickMark val="out"/>
        <c:minorTickMark val="none"/>
        <c:tickLblPos val="nextTo"/>
        <c:crossAx val="17504409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Jha19</b:Tag>
    <b:SourceType>JournalArticle</b:SourceType>
    <b:Guid>{6C58679E-7E31-471C-B04D-2466A4517014}</b:Guid>
    <b:Title>Smoking Cessation and e-cigarettes in china and india</b:Title>
    <b:Year>2019</b:Year>
    <b:Author>
      <b:Author>
        <b:NameList>
          <b:Person>
            <b:Last>Jha</b:Last>
            <b:First>P.</b:First>
          </b:Person>
        </b:NameList>
      </b:Author>
    </b:Author>
    <b:JournalName>BMJ</b:JournalName>
    <b:Pages>Vol.367, P.16016</b:Pages>
    <b:RefOrder>1</b:RefOrder>
  </b:Source>
  <b:Source>
    <b:Tag>Kya21</b:Tag>
    <b:SourceType>JournalArticle</b:SourceType>
    <b:Guid>{E833CBB9-787F-4812-A786-CAACE7E88A6A}</b:Guid>
    <b:Title>Mathematical Analysis and Optimal Control of Giving up the Smoking Model</b:Title>
    <b:JournalName>Hindawi International Journal of Differential Equations</b:JournalName>
    <b:Year>2021</b:Year>
    <b:Pages>13 Pages:http://doi.org/10.1155/2021/8673020</b:Pages>
    <b:Author>
      <b:Author>
        <b:NameList>
          <b:Person>
            <b:Last>Kyar</b:Last>
            <b:First>Omar</b:First>
          </b:Person>
          <b:Person>
            <b:Last>Danane</b:Last>
            <b:First>Jaouad</b:First>
          </b:Person>
          <b:Person>
            <b:Last>Allali</b:Last>
            <b:First>Karam</b:First>
          </b:Person>
        </b:NameList>
      </b:Author>
    </b:Author>
    <b:Volume>Volume 21</b:Volume>
    <b:StandardNumber>http://doi.org/10.1155/2021/8673020</b:StandardNumber>
    <b:RefOrder>2</b:RefOrder>
  </b:Source>
  <b:Source>
    <b:Tag>Mek19</b:Tag>
    <b:SourceType>JournalArticle</b:SourceType>
    <b:Guid>{B889B393-1B76-491A-8DBF-BC970BEFD615}</b:Guid>
    <b:Author>
      <b:Author>
        <b:NameList>
          <b:Person>
            <b:Last>Mekonne</b:Last>
            <b:First>Medhin</b:First>
            <b:Middle>Asfaw Adhana and Temesgen Tibebu</b:Middle>
          </b:Person>
        </b:NameList>
      </b:Author>
    </b:Author>
    <b:Title>A Mathematical Model Analysis of Smoking Tobacco in the Case of Haremaya Town; Ethiopia</b:Title>
    <b:JournalName>International Journal of Research Studies in Science, Engineeting and Technology</b:JournalName>
    <b:Year>2019</b:Year>
    <b:Pages>PP 14-24</b:Pages>
    <b:Volume>Vol. 6</b:Volume>
    <b:Issue>Issue 2</b:Issue>
    <b:StandardNumber>ISSN:2349-476X</b:StandardNumber>
    <b:RefOrder>3</b:RefOrder>
  </b:Source>
  <b:Source>
    <b:Tag>Has20</b:Tag>
    <b:SourceType>JournalArticle</b:SourceType>
    <b:Guid>{E0A569C7-BFF9-4C23-9451-8D17968AEADA}</b:Guid>
    <b:Author>
      <b:Author>
        <b:NameList>
          <b:Person>
            <b:Last>Hassan Adamu Alfaki</b:Last>
            <b:First>Muhammad</b:First>
            <b:Middle>Kabir Dauda, Ahmed Mohammed Gimba and Mohammed Abdullahi Ahmed</b:Middle>
          </b:Person>
        </b:NameList>
      </b:Author>
    </b:Author>
    <b:Title>On Modelling and Simulation of Electric Circuit Problems</b:Title>
    <b:JournalName>Malaysian Journal of Computing and Applied Mathematics</b:JournalName>
    <b:Year>2020</b:Year>
    <b:Pages>21-26</b:Pages>
    <b:Volume>Vol. 3(1)</b:Volume>
    <b:StandardNumber>http://dx.doi.org/10.37231/myjcam.2020.3.1.39</b:StandardNumber>
    <b:RefOrder>4</b:RefOrder>
  </b:Source>
  <b:Source>
    <b:Tag>Gum08</b:Tag>
    <b:SourceType>JournalArticle</b:SourceType>
    <b:Guid>{99B086C5-AD2C-4504-B875-293E011FB36D}</b:Guid>
    <b:Author>
      <b:Author>
        <b:NameList>
          <b:Person>
            <b:Last>Gumel</b:Last>
            <b:First>O.</b:First>
            <b:Middle>Sharomi and A. B.</b:Middle>
          </b:Person>
        </b:NameList>
      </b:Author>
    </b:Author>
    <b:Title>Curtailing Smoking Dynamics</b:Title>
    <b:JournalName>A Mathematical Modeling Approach, Applied Mathematics and Computation, Elsevier</b:JournalName>
    <b:Year>2008</b:Year>
    <b:Pages>475-499</b:Pages>
    <b:Volume>195(2008)</b:Volume>
    <b:RefOrder>5</b:RefOrder>
  </b:Source>
  <b:Source>
    <b:Tag>PVa02</b:Tag>
    <b:SourceType>JournalArticle</b:SourceType>
    <b:Guid>{69D3C939-C964-47FD-9E83-55FC617F2D6B}</b:Guid>
    <b:Author>
      <b:Author>
        <b:NameList>
          <b:Person>
            <b:Last>P. Van den Driessche</b:Last>
            <b:First>J.</b:First>
            <b:Middle>Watmough</b:Middle>
          </b:Person>
        </b:NameList>
      </b:Author>
    </b:Author>
    <b:Title>Reproduction Numbers and Sub-Threshold Endemic Equilibria for Compartment Models of Disease Tranmssion</b:Title>
    <b:JournalName>Math. Biosci.</b:JournalName>
    <b:Year>2002</b:Year>
    <b:Pages>29-48</b:Pages>
    <b:Volume>180(2002)</b:Volume>
    <b:RefOrder>6</b:RefOrder>
  </b:Source>
  <b:Source>
    <b:Tag>JWa03</b:Tag>
    <b:SourceType>JournalArticle</b:SourceType>
    <b:Guid>{7B7613CA-8152-455C-90A1-6224F2C0B09F}</b:Guid>
    <b:Author>
      <b:Author>
        <b:NameList>
          <b:Person>
            <b:Last>Walton</b:Last>
            <b:First>J.</b:First>
          </b:Person>
        </b:NameList>
      </b:Author>
    </b:Author>
    <b:Title>History of Smoking</b:Title>
    <b:JournalName>http://www.forestonline.org/output</b:JournalName>
    <b:Year>2003</b:Year>
    <b:Pages>Pages 34.asp</b:Pages>
    <b:RefOrder>7</b:RefOrder>
  </b:Source>
  <b:Source>
    <b:Tag>Wor02</b:Tag>
    <b:SourceType>JournalArticle</b:SourceType>
    <b:Guid>{4A108E81-B85A-4AF1-9427-347822924BB2}</b:Guid>
    <b:Author>
      <b:Author>
        <b:NameList>
          <b:Person>
            <b:Last>Organization</b:Last>
            <b:First>World</b:First>
            <b:Middle>Health</b:Middle>
          </b:Person>
        </b:NameList>
      </b:Author>
    </b:Author>
    <b:Title>Global Smoking Statistics</b:Title>
    <b:JournalName>http://quitsmoking.about.com/cs/antismoking/a/statistics.htm</b:JournalName>
    <b:Year>2002</b:Year>
    <b:RefOrder>8</b:RefOrder>
  </b:Source>
  <b:Source>
    <b:Tag>Wor03</b:Tag>
    <b:SourceType>JournalArticle</b:SourceType>
    <b:Guid>{F104992A-4DC4-49FF-9112-55832BCE4D3E}</b:Guid>
    <b:Author>
      <b:Author>
        <b:NameList>
          <b:Person>
            <b:Last>Organization</b:Last>
            <b:First>World</b:First>
            <b:Middle>Health</b:Middle>
          </b:Person>
        </b:NameList>
      </b:Author>
    </b:Author>
    <b:Title>Cancer Report</b:Title>
    <b:JournalName>http://www.who.int/mediacentre/news/releases/2003/pr27/en,2003</b:JournalName>
    <b:Year>2003</b:Year>
    <b:RefOrder>9</b:RefOrder>
  </b:Source>
</b:Sources>
</file>

<file path=customXml/itemProps1.xml><?xml version="1.0" encoding="utf-8"?>
<ds:datastoreItem xmlns:ds="http://schemas.openxmlformats.org/officeDocument/2006/customXml" ds:itemID="{68AE6AF9-C075-4FC6-B715-2E41EFFB1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2599</Words>
  <Characters>14609</Characters>
  <Application>Microsoft Office Word</Application>
  <DocSecurity>0</DocSecurity>
  <Lines>486</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FANE-FANE</cp:lastModifiedBy>
  <cp:revision>2</cp:revision>
  <dcterms:created xsi:type="dcterms:W3CDTF">2025-10-07T11:24:00Z</dcterms:created>
  <dcterms:modified xsi:type="dcterms:W3CDTF">2025-10-07T11:24:00Z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71d78e72-71ff-4f48-9d1b-b74d1cc7754e</vt:lpwstr>
  </property>
</Properties>
</file>